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53E" w:rsidRDefault="006A653E" w:rsidP="00A65494"/>
    <w:p w:rsidR="006A653E" w:rsidRDefault="006A653E" w:rsidP="006A653E"/>
    <w:p w:rsidR="006A653E" w:rsidRDefault="006A653E" w:rsidP="006A653E"/>
    <w:p w:rsidR="006A653E" w:rsidRDefault="006A653E" w:rsidP="006A653E"/>
    <w:p w:rsidR="006A653E" w:rsidRDefault="006A653E" w:rsidP="006A653E"/>
    <w:p w:rsidR="008F2AF1" w:rsidRDefault="008F2AF1" w:rsidP="006A653E"/>
    <w:p w:rsidR="008F2AF1" w:rsidRDefault="008F2AF1" w:rsidP="006A653E"/>
    <w:p w:rsidR="008F2AF1" w:rsidRDefault="008F2AF1" w:rsidP="006A653E"/>
    <w:p w:rsidR="00A80B8C" w:rsidRDefault="00A80B8C" w:rsidP="006A653E"/>
    <w:p w:rsidR="00A80B8C" w:rsidRDefault="00A80B8C" w:rsidP="006A653E"/>
    <w:p w:rsidR="00A80B8C" w:rsidRDefault="00A80B8C" w:rsidP="006A653E"/>
    <w:p w:rsidR="00A80B8C" w:rsidRDefault="00A80B8C" w:rsidP="006A653E"/>
    <w:p w:rsidR="00A80B8C" w:rsidRDefault="00A80B8C" w:rsidP="006A653E"/>
    <w:p w:rsidR="006A653E" w:rsidRPr="008F2AF1" w:rsidRDefault="008B39EF" w:rsidP="008F2AF1">
      <w:pPr>
        <w:pStyle w:val="Title"/>
      </w:pPr>
      <w:r>
        <w:t>Twitter</w:t>
      </w:r>
      <w:r w:rsidR="006A653E" w:rsidRPr="008F2AF1">
        <w:t xml:space="preserve"> Web Part</w:t>
      </w:r>
    </w:p>
    <w:p w:rsidR="006A653E" w:rsidRPr="008F2AF1" w:rsidRDefault="006A653E" w:rsidP="008F2AF1">
      <w:pPr>
        <w:pStyle w:val="Heading2"/>
        <w:jc w:val="right"/>
        <w:rPr>
          <w:rStyle w:val="Strong"/>
        </w:rPr>
      </w:pPr>
      <w:r w:rsidRPr="008F2AF1">
        <w:rPr>
          <w:rStyle w:val="Strong"/>
        </w:rPr>
        <w:t>Documentation</w:t>
      </w:r>
    </w:p>
    <w:p w:rsidR="006A653E" w:rsidRPr="008F2AF1" w:rsidRDefault="006A653E" w:rsidP="008F2AF1">
      <w:pPr>
        <w:pStyle w:val="Heading2"/>
        <w:rPr>
          <w:rStyle w:val="Strong"/>
        </w:rPr>
      </w:pPr>
    </w:p>
    <w:p w:rsidR="006A653E" w:rsidRDefault="006A653E" w:rsidP="006A653E"/>
    <w:p w:rsidR="006A653E" w:rsidRDefault="006A653E" w:rsidP="006A653E"/>
    <w:p w:rsidR="006A653E" w:rsidRDefault="006A653E" w:rsidP="006A653E"/>
    <w:p w:rsidR="00A65494" w:rsidRDefault="00A65494" w:rsidP="006A653E"/>
    <w:p w:rsidR="00A65494" w:rsidRDefault="00A65494" w:rsidP="006A653E"/>
    <w:p w:rsidR="006A653E" w:rsidRDefault="006A653E" w:rsidP="006A653E"/>
    <w:p w:rsidR="00A65494" w:rsidRDefault="00A65494" w:rsidP="006A653E"/>
    <w:p w:rsidR="006A653E" w:rsidRDefault="009C1D49" w:rsidP="00A65494">
      <w:pPr>
        <w:jc w:val="center"/>
      </w:pPr>
      <w:r>
        <w:rPr>
          <w:rFonts w:ascii="Arial" w:hAnsi="Arial" w:cs="Arial"/>
          <w:noProof/>
          <w:sz w:val="20"/>
          <w:lang w:bidi="ar-SA"/>
        </w:rPr>
        <w:drawing>
          <wp:inline distT="0" distB="0" distL="0" distR="0">
            <wp:extent cx="2000250" cy="428625"/>
            <wp:effectExtent l="0" t="0" r="0" b="0"/>
            <wp:docPr id="4" name="Picture 4" descr="http://www.sharepoint-applications.biz/rlidMarketplac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arepoint-applications.biz/rlidMarketplace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0" cy="428625"/>
                    </a:xfrm>
                    <a:prstGeom prst="rect">
                      <a:avLst/>
                    </a:prstGeom>
                    <a:noFill/>
                    <a:ln>
                      <a:noFill/>
                    </a:ln>
                  </pic:spPr>
                </pic:pic>
              </a:graphicData>
            </a:graphic>
          </wp:inline>
        </w:drawing>
      </w:r>
    </w:p>
    <w:p w:rsidR="006A653E" w:rsidRDefault="00A65494" w:rsidP="006A653E">
      <w:r>
        <w:rPr>
          <w:rFonts w:ascii="Helvetica" w:hAnsi="Helvetica" w:cs="Helvetica"/>
          <w:i/>
          <w:iCs/>
          <w:szCs w:val="22"/>
        </w:rPr>
        <w:t>Microsoft®, SharePoint® and the Office® logo are trademarks or registered trademarks of Microsoft Corporation in the United States and/or other countries.</w:t>
      </w:r>
    </w:p>
    <w:p w:rsidR="006A653E" w:rsidRDefault="006A653E" w:rsidP="006A653E"/>
    <w:p w:rsidR="006A653E" w:rsidRDefault="006A653E" w:rsidP="006A653E">
      <w:pPr>
        <w:pStyle w:val="Heading1"/>
      </w:pPr>
      <w:r>
        <w:t>Introduction</w:t>
      </w:r>
      <w:r>
        <w:tab/>
      </w:r>
    </w:p>
    <w:p w:rsidR="006A653E" w:rsidRDefault="00CB5B88" w:rsidP="007A65D2">
      <w:r>
        <w:t xml:space="preserve">The </w:t>
      </w:r>
      <w:r w:rsidR="007A65D2">
        <w:t>Twitter</w:t>
      </w:r>
      <w:r w:rsidR="006A653E">
        <w:t xml:space="preserve"> Web Part </w:t>
      </w:r>
      <w:r>
        <w:t xml:space="preserve">has been developed </w:t>
      </w:r>
      <w:r w:rsidR="009D18D2">
        <w:t xml:space="preserve">to </w:t>
      </w:r>
      <w:r>
        <w:t xml:space="preserve">display </w:t>
      </w:r>
      <w:r w:rsidR="009D18D2">
        <w:t xml:space="preserve">the </w:t>
      </w:r>
      <w:r w:rsidR="007A65D2">
        <w:t xml:space="preserve">tweets </w:t>
      </w:r>
      <w:r w:rsidR="009D18D2">
        <w:t>of</w:t>
      </w:r>
      <w:r w:rsidR="00990B6F">
        <w:t xml:space="preserve"> the </w:t>
      </w:r>
      <w:r w:rsidR="007A65D2">
        <w:t>specified Twitter search text configured in the tool part pane.</w:t>
      </w:r>
    </w:p>
    <w:p w:rsidR="006A653E" w:rsidRDefault="006A653E" w:rsidP="006A653E">
      <w:pPr>
        <w:pStyle w:val="Heading1"/>
      </w:pPr>
      <w:r>
        <w:t>Purpose</w:t>
      </w:r>
    </w:p>
    <w:p w:rsidR="006A653E" w:rsidRDefault="00B57A67" w:rsidP="00E03FD5">
      <w:pPr>
        <w:rPr>
          <w:rStyle w:val="apple-style-span"/>
          <w:rFonts w:cstheme="minorHAnsi"/>
          <w:color w:val="000000"/>
          <w:szCs w:val="18"/>
        </w:rPr>
      </w:pPr>
      <w:r>
        <w:rPr>
          <w:rStyle w:val="apple-style-span"/>
          <w:rFonts w:cstheme="minorHAnsi"/>
          <w:color w:val="000000"/>
          <w:szCs w:val="18"/>
        </w:rPr>
        <w:t xml:space="preserve">After spending a great deal of time on the web, trying to locate the easiest method of displaying Twitter search results inside SharePoint, our team decided to create web part. The purpose of this part is to provide a quick easy method for displaying Twitter search results on any web part page inside SharePoint. </w:t>
      </w:r>
    </w:p>
    <w:p w:rsidR="00E03FD5" w:rsidRPr="000F6F9C" w:rsidRDefault="00E03FD5" w:rsidP="000F6F9C">
      <w:pPr>
        <w:pStyle w:val="Heading1"/>
        <w:rPr>
          <w:rStyle w:val="apple-style-span"/>
          <w:szCs w:val="18"/>
        </w:rPr>
      </w:pPr>
      <w:r w:rsidRPr="000F6F9C">
        <w:rPr>
          <w:rStyle w:val="apple-style-span"/>
          <w:szCs w:val="18"/>
        </w:rPr>
        <w:t>Features:</w:t>
      </w:r>
    </w:p>
    <w:p w:rsidR="00E03FD5" w:rsidRDefault="000E2F64" w:rsidP="000F6F9C">
      <w:pPr>
        <w:pStyle w:val="ListParagraph"/>
        <w:numPr>
          <w:ilvl w:val="0"/>
          <w:numId w:val="1"/>
        </w:numPr>
      </w:pPr>
      <w:r>
        <w:t>Displays</w:t>
      </w:r>
      <w:r w:rsidR="009F7736">
        <w:t xml:space="preserve"> the </w:t>
      </w:r>
      <w:r w:rsidR="00940193">
        <w:t xml:space="preserve">list of </w:t>
      </w:r>
      <w:r w:rsidR="009F7736">
        <w:t>tweet result</w:t>
      </w:r>
      <w:r w:rsidR="002B5036">
        <w:t>s</w:t>
      </w:r>
      <w:r w:rsidR="009F7736">
        <w:t xml:space="preserve"> from the Twitter search</w:t>
      </w:r>
    </w:p>
    <w:p w:rsidR="009F7736" w:rsidRDefault="009F7736" w:rsidP="000F6F9C">
      <w:pPr>
        <w:pStyle w:val="ListParagraph"/>
        <w:numPr>
          <w:ilvl w:val="0"/>
          <w:numId w:val="1"/>
        </w:numPr>
      </w:pPr>
      <w:r>
        <w:t>Caching result tweets option</w:t>
      </w:r>
      <w:bookmarkStart w:id="0" w:name="_GoBack"/>
      <w:bookmarkEnd w:id="0"/>
    </w:p>
    <w:p w:rsidR="006A653E" w:rsidRDefault="006A653E" w:rsidP="006A653E">
      <w:pPr>
        <w:pStyle w:val="Heading1"/>
      </w:pPr>
      <w:r>
        <w:t>Description</w:t>
      </w:r>
    </w:p>
    <w:p w:rsidR="00C7193F" w:rsidRDefault="006A653E" w:rsidP="00C7193F">
      <w:r>
        <w:t xml:space="preserve">When a user accesses a page where the </w:t>
      </w:r>
      <w:r w:rsidR="009D18D2">
        <w:t>Twitter</w:t>
      </w:r>
      <w:r>
        <w:t xml:space="preserve"> Web Part is configured</w:t>
      </w:r>
      <w:r w:rsidR="00E221F7">
        <w:t xml:space="preserve"> (refer</w:t>
      </w:r>
      <w:r w:rsidR="002B5036">
        <w:t xml:space="preserve"> to the</w:t>
      </w:r>
      <w:r w:rsidR="00E221F7">
        <w:t xml:space="preserve"> next section to configure),</w:t>
      </w:r>
      <w:r w:rsidR="00FA04EB">
        <w:t xml:space="preserve"> the Web Part </w:t>
      </w:r>
      <w:r w:rsidR="009D18D2">
        <w:t>displays the list of tweets from twitter</w:t>
      </w:r>
      <w:r w:rsidR="00FA04EB">
        <w:t xml:space="preserve"> in the page</w:t>
      </w:r>
      <w:r w:rsidR="00D52253">
        <w:t xml:space="preserve"> based on the search text defined in the configuration</w:t>
      </w:r>
      <w:r w:rsidR="00FA04EB">
        <w:t>.</w:t>
      </w:r>
      <w:r w:rsidR="002E733D">
        <w:t xml:space="preserve"> </w:t>
      </w:r>
      <w:r w:rsidR="00C7193F">
        <w:t xml:space="preserve"> </w:t>
      </w:r>
    </w:p>
    <w:p w:rsidR="00636191" w:rsidRDefault="008D2E1D" w:rsidP="00D16D41">
      <w:pPr>
        <w:jc w:val="center"/>
      </w:pPr>
      <w:r>
        <w:rPr>
          <w:noProof/>
          <w:lang w:bidi="ar-SA"/>
        </w:rPr>
        <w:drawing>
          <wp:inline distT="0" distB="0" distL="0" distR="0">
            <wp:extent cx="3514725" cy="2657475"/>
            <wp:effectExtent l="190500" t="152400" r="180975" b="12382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514725" cy="2657475"/>
                    </a:xfrm>
                    <a:prstGeom prst="rect">
                      <a:avLst/>
                    </a:prstGeom>
                    <a:ln>
                      <a:noFill/>
                    </a:ln>
                    <a:effectLst>
                      <a:outerShdw blurRad="190500" algn="tl" rotWithShape="0">
                        <a:srgbClr val="000000">
                          <a:alpha val="70000"/>
                        </a:srgbClr>
                      </a:outerShdw>
                    </a:effectLst>
                  </pic:spPr>
                </pic:pic>
              </a:graphicData>
            </a:graphic>
          </wp:inline>
        </w:drawing>
      </w:r>
    </w:p>
    <w:p w:rsidR="00EE10B1" w:rsidRDefault="00EE10B1" w:rsidP="00331019">
      <w:pPr>
        <w:pStyle w:val="Heading1"/>
      </w:pPr>
    </w:p>
    <w:p w:rsidR="00EE10B1" w:rsidRDefault="00EE10B1" w:rsidP="00331019">
      <w:pPr>
        <w:pStyle w:val="Heading1"/>
      </w:pPr>
    </w:p>
    <w:p w:rsidR="00EE10B1" w:rsidRDefault="00EE10B1" w:rsidP="00331019">
      <w:pPr>
        <w:pStyle w:val="Heading1"/>
      </w:pPr>
    </w:p>
    <w:p w:rsidR="00D90682" w:rsidRDefault="00D90682" w:rsidP="00331019">
      <w:pPr>
        <w:pStyle w:val="Heading1"/>
      </w:pPr>
      <w:r>
        <w:t>How to Install?</w:t>
      </w:r>
    </w:p>
    <w:p w:rsidR="00D90682" w:rsidRPr="00D90682" w:rsidRDefault="00D90682" w:rsidP="00D90682">
      <w:r>
        <w:t>Please follow the steps</w:t>
      </w:r>
      <w:r w:rsidR="0080625D">
        <w:t xml:space="preserve"> given below</w:t>
      </w:r>
      <w:r>
        <w:t xml:space="preserve"> to install your downloaded </w:t>
      </w:r>
      <w:r w:rsidR="0008201A">
        <w:t>Twitter</w:t>
      </w:r>
      <w:r w:rsidR="00B220AE">
        <w:t xml:space="preserve"> </w:t>
      </w:r>
      <w:r>
        <w:t>web part.</w:t>
      </w:r>
    </w:p>
    <w:p w:rsidR="00D90682" w:rsidRPr="00D90682" w:rsidRDefault="00D90682" w:rsidP="00D90682">
      <w:r w:rsidRPr="00301B6B">
        <w:rPr>
          <w:b/>
        </w:rPr>
        <w:t>Step</w:t>
      </w:r>
      <w:r w:rsidR="00301B6B" w:rsidRPr="00301B6B">
        <w:rPr>
          <w:b/>
        </w:rPr>
        <w:t>:</w:t>
      </w:r>
      <w:r w:rsidR="00301B6B">
        <w:t xml:space="preserve"> </w:t>
      </w:r>
      <w:r w:rsidR="00301B6B" w:rsidRPr="00301B6B">
        <w:rPr>
          <w:b/>
        </w:rPr>
        <w:t>1</w:t>
      </w:r>
      <w:r w:rsidR="00301B6B">
        <w:rPr>
          <w:b/>
        </w:rPr>
        <w:tab/>
      </w:r>
      <w:r w:rsidR="00301B6B">
        <w:t xml:space="preserve"> </w:t>
      </w:r>
      <w:r w:rsidR="00301B6B" w:rsidRPr="00D90682">
        <w:t>Copy</w:t>
      </w:r>
      <w:r w:rsidRPr="00D90682">
        <w:t xml:space="preserve"> the WSP file to your SharePoint server</w:t>
      </w:r>
    </w:p>
    <w:p w:rsidR="00D90682" w:rsidRPr="00D90682" w:rsidRDefault="00301B6B" w:rsidP="00D90682">
      <w:r w:rsidRPr="00301B6B">
        <w:rPr>
          <w:b/>
        </w:rPr>
        <w:t>Step:</w:t>
      </w:r>
      <w:r>
        <w:t xml:space="preserve"> </w:t>
      </w:r>
      <w:r w:rsidRPr="00301B6B">
        <w:rPr>
          <w:b/>
        </w:rPr>
        <w:t>2</w:t>
      </w:r>
      <w:r>
        <w:t xml:space="preserve"> </w:t>
      </w:r>
      <w:r>
        <w:tab/>
      </w:r>
      <w:r w:rsidRPr="00D90682">
        <w:t>Open</w:t>
      </w:r>
      <w:r w:rsidR="00D90682" w:rsidRPr="00D90682">
        <w:t xml:space="preserve"> SharePoint 2010 Management Shell </w:t>
      </w:r>
    </w:p>
    <w:p w:rsidR="00D90682" w:rsidRDefault="00D90682" w:rsidP="00D90682">
      <w:pPr>
        <w:jc w:val="left"/>
      </w:pPr>
      <w:r w:rsidRPr="00301B6B">
        <w:rPr>
          <w:b/>
        </w:rPr>
        <w:t>Step</w:t>
      </w:r>
      <w:r w:rsidR="00301B6B" w:rsidRPr="00301B6B">
        <w:rPr>
          <w:b/>
        </w:rPr>
        <w:t>:</w:t>
      </w:r>
      <w:r w:rsidR="00301B6B">
        <w:t xml:space="preserve"> </w:t>
      </w:r>
      <w:r w:rsidR="00301B6B" w:rsidRPr="00301B6B">
        <w:rPr>
          <w:b/>
        </w:rPr>
        <w:t>3</w:t>
      </w:r>
      <w:r w:rsidR="00301B6B">
        <w:rPr>
          <w:b/>
        </w:rPr>
        <w:tab/>
      </w:r>
      <w:r w:rsidR="00301B6B">
        <w:t xml:space="preserve"> </w:t>
      </w:r>
      <w:r w:rsidR="00301B6B" w:rsidRPr="00D90682">
        <w:t>Type</w:t>
      </w:r>
      <w:r w:rsidR="00301B6B">
        <w:t xml:space="preserve"> the following</w:t>
      </w:r>
    </w:p>
    <w:p w:rsidR="00D90682" w:rsidRPr="00D90682" w:rsidRDefault="00D90682" w:rsidP="00301B6B">
      <w:pPr>
        <w:ind w:left="720"/>
        <w:jc w:val="left"/>
        <w:rPr>
          <w:rStyle w:val="SubtleEmphasis"/>
          <w:color w:val="0B5294" w:themeColor="accent1" w:themeShade="BF"/>
        </w:rPr>
      </w:pPr>
      <w:r w:rsidRPr="00D90682">
        <w:rPr>
          <w:rStyle w:val="SubtleEmphasis"/>
          <w:color w:val="0B5294" w:themeColor="accent1" w:themeShade="BF"/>
        </w:rPr>
        <w:t>Add-</w:t>
      </w:r>
      <w:proofErr w:type="spellStart"/>
      <w:r w:rsidRPr="00D90682">
        <w:rPr>
          <w:rStyle w:val="SubtleEmphasis"/>
          <w:color w:val="0B5294" w:themeColor="accent1" w:themeShade="BF"/>
        </w:rPr>
        <w:t>SPSolution</w:t>
      </w:r>
      <w:proofErr w:type="spellEnd"/>
      <w:r w:rsidRPr="00D90682">
        <w:rPr>
          <w:rStyle w:val="SubtleEmphasis"/>
          <w:color w:val="0B5294" w:themeColor="accent1" w:themeShade="BF"/>
        </w:rPr>
        <w:t xml:space="preserve"> "</w:t>
      </w:r>
      <w:proofErr w:type="gramStart"/>
      <w:r w:rsidRPr="00D90682">
        <w:rPr>
          <w:rStyle w:val="SubtleEmphasis"/>
          <w:color w:val="0B5294" w:themeColor="accent1" w:themeShade="BF"/>
        </w:rPr>
        <w:t>C:</w:t>
      </w:r>
      <w:proofErr w:type="gramEnd"/>
      <w:r w:rsidRPr="00D90682">
        <w:rPr>
          <w:rStyle w:val="SubtleEmphasis"/>
          <w:color w:val="0B5294" w:themeColor="accent1" w:themeShade="BF"/>
        </w:rPr>
        <w:t>\&lt;dir&gt;\</w:t>
      </w:r>
      <w:r w:rsidR="00E17817">
        <w:rPr>
          <w:rStyle w:val="SubtleEmphasis"/>
          <w:color w:val="0B5294" w:themeColor="accent1" w:themeShade="BF"/>
        </w:rPr>
        <w:t>Efficicience.WebParts.Twitter</w:t>
      </w:r>
      <w:r w:rsidRPr="00D90682">
        <w:rPr>
          <w:rStyle w:val="SubtleEmphasis"/>
          <w:color w:val="0B5294" w:themeColor="accent1" w:themeShade="BF"/>
        </w:rPr>
        <w:t>.wsp"  </w:t>
      </w:r>
    </w:p>
    <w:p w:rsidR="00D90682" w:rsidRPr="00D90682" w:rsidRDefault="00D90682" w:rsidP="00D90682">
      <w:pPr>
        <w:ind w:firstLine="720"/>
      </w:pPr>
      <w:r w:rsidRPr="00D90682">
        <w:t>&lt;dir&gt; is the folder or subfolder where you copied the wsp</w:t>
      </w:r>
    </w:p>
    <w:p w:rsidR="00D90682" w:rsidRDefault="00D90682" w:rsidP="00D90682">
      <w:pPr>
        <w:spacing w:line="360" w:lineRule="auto"/>
        <w:jc w:val="left"/>
      </w:pPr>
      <w:r w:rsidRPr="00301B6B">
        <w:rPr>
          <w:b/>
        </w:rPr>
        <w:t>Step</w:t>
      </w:r>
      <w:r w:rsidR="00301B6B" w:rsidRPr="00301B6B">
        <w:rPr>
          <w:b/>
        </w:rPr>
        <w:t>: 4</w:t>
      </w:r>
      <w:r w:rsidR="00301B6B">
        <w:t xml:space="preserve"> </w:t>
      </w:r>
      <w:r w:rsidR="00301B6B">
        <w:tab/>
      </w:r>
      <w:r w:rsidR="00301B6B" w:rsidRPr="00D90682">
        <w:t>Type</w:t>
      </w:r>
      <w:r>
        <w:t xml:space="preserve"> the following:</w:t>
      </w:r>
    </w:p>
    <w:p w:rsidR="00D90682" w:rsidRPr="00D90682" w:rsidRDefault="00D90682" w:rsidP="00D90682">
      <w:pPr>
        <w:spacing w:line="360" w:lineRule="auto"/>
        <w:ind w:left="709"/>
        <w:jc w:val="left"/>
        <w:rPr>
          <w:rStyle w:val="SubtleEmphasis"/>
          <w:color w:val="0B5294" w:themeColor="accent1" w:themeShade="BF"/>
        </w:rPr>
      </w:pPr>
      <w:proofErr w:type="gramStart"/>
      <w:r w:rsidRPr="00D90682">
        <w:rPr>
          <w:rStyle w:val="SubtleEmphasis"/>
          <w:color w:val="0B5294" w:themeColor="accent1" w:themeShade="BF"/>
        </w:rPr>
        <w:t>install-</w:t>
      </w:r>
      <w:proofErr w:type="spellStart"/>
      <w:r w:rsidRPr="00D90682">
        <w:rPr>
          <w:rStyle w:val="SubtleEmphasis"/>
          <w:color w:val="0B5294" w:themeColor="accent1" w:themeShade="BF"/>
        </w:rPr>
        <w:t>SPSolution</w:t>
      </w:r>
      <w:proofErr w:type="spellEnd"/>
      <w:proofErr w:type="gramEnd"/>
      <w:r w:rsidRPr="00D90682">
        <w:rPr>
          <w:rStyle w:val="SubtleEmphasis"/>
          <w:color w:val="0B5294" w:themeColor="accent1" w:themeShade="BF"/>
        </w:rPr>
        <w:t xml:space="preserve"> -Identity </w:t>
      </w:r>
      <w:proofErr w:type="spellStart"/>
      <w:r w:rsidR="0008201A">
        <w:rPr>
          <w:rStyle w:val="SubtleEmphasis"/>
          <w:color w:val="0B5294" w:themeColor="accent1" w:themeShade="BF"/>
        </w:rPr>
        <w:t>Efficicience.WebParts.Twitter</w:t>
      </w:r>
      <w:r w:rsidRPr="00D90682">
        <w:rPr>
          <w:rStyle w:val="SubtleEmphasis"/>
          <w:color w:val="0B5294" w:themeColor="accent1" w:themeShade="BF"/>
        </w:rPr>
        <w:t>.wsp</w:t>
      </w:r>
      <w:proofErr w:type="spellEnd"/>
      <w:r w:rsidRPr="00D90682">
        <w:rPr>
          <w:rStyle w:val="SubtleEmphasis"/>
          <w:color w:val="0B5294" w:themeColor="accent1" w:themeShade="BF"/>
        </w:rPr>
        <w:t xml:space="preserve"> -</w:t>
      </w:r>
      <w:proofErr w:type="spellStart"/>
      <w:r w:rsidRPr="00D90682">
        <w:rPr>
          <w:rStyle w:val="SubtleEmphasis"/>
          <w:color w:val="0B5294" w:themeColor="accent1" w:themeShade="BF"/>
        </w:rPr>
        <w:t>webapplication</w:t>
      </w:r>
      <w:proofErr w:type="spellEnd"/>
      <w:r w:rsidRPr="00D90682">
        <w:rPr>
          <w:rStyle w:val="SubtleEmphasis"/>
          <w:color w:val="0B5294" w:themeColor="accent1" w:themeShade="BF"/>
        </w:rPr>
        <w:t xml:space="preserve"> </w:t>
      </w:r>
      <w:hyperlink w:history="1">
        <w:r w:rsidRPr="00D90682">
          <w:rPr>
            <w:rStyle w:val="SubtleEmphasis"/>
            <w:color w:val="0B5294" w:themeColor="accent1" w:themeShade="BF"/>
          </w:rPr>
          <w:t>http://&lt;sharepointServer</w:t>
        </w:r>
      </w:hyperlink>
      <w:r w:rsidRPr="00D90682">
        <w:rPr>
          <w:rStyle w:val="SubtleEmphasis"/>
          <w:color w:val="0B5294" w:themeColor="accent1" w:themeShade="BF"/>
        </w:rPr>
        <w:t>&gt;  –</w:t>
      </w:r>
      <w:proofErr w:type="spellStart"/>
      <w:r w:rsidRPr="00D90682">
        <w:rPr>
          <w:rStyle w:val="SubtleEmphasis"/>
          <w:color w:val="0B5294" w:themeColor="accent1" w:themeShade="BF"/>
        </w:rPr>
        <w:t>GACDeployment</w:t>
      </w:r>
      <w:proofErr w:type="spellEnd"/>
      <w:r w:rsidRPr="00D90682">
        <w:rPr>
          <w:rStyle w:val="SubtleEmphasis"/>
          <w:color w:val="0B5294" w:themeColor="accent1" w:themeShade="BF"/>
        </w:rPr>
        <w:t xml:space="preserve"> </w:t>
      </w:r>
    </w:p>
    <w:p w:rsidR="00662DC8" w:rsidRDefault="00D90682" w:rsidP="00D90682">
      <w:r>
        <w:t>            </w:t>
      </w:r>
      <w:r>
        <w:tab/>
      </w:r>
      <w:r w:rsidRPr="00D90682">
        <w:t>&lt;sharepointServer&gt; is the URL to your SharePoint server</w:t>
      </w:r>
    </w:p>
    <w:p w:rsidR="00D90682" w:rsidRPr="00D90682" w:rsidRDefault="00D90682" w:rsidP="00662DC8">
      <w:r w:rsidRPr="00D90682">
        <w:rPr>
          <w:noProof/>
          <w:lang w:bidi="ar-SA"/>
        </w:rPr>
        <w:drawing>
          <wp:inline distT="0" distB="0" distL="0" distR="0">
            <wp:extent cx="5067300" cy="1781337"/>
            <wp:effectExtent l="190500" t="152400" r="171450" b="142713"/>
            <wp:docPr id="211" name="Picture 1" descr="cid:image001.png@01CBE3A1.F6060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BE3A1.F60602E0"/>
                    <pic:cNvPicPr>
                      <a:picLocks noChangeAspect="1" noChangeArrowheads="1"/>
                    </pic:cNvPicPr>
                  </pic:nvPicPr>
                  <pic:blipFill>
                    <a:blip r:embed="rId11" r:link="rId12" cstate="print"/>
                    <a:srcRect/>
                    <a:stretch>
                      <a:fillRect/>
                    </a:stretch>
                  </pic:blipFill>
                  <pic:spPr bwMode="auto">
                    <a:xfrm>
                      <a:off x="0" y="0"/>
                      <a:ext cx="5067300" cy="178133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D90682" w:rsidP="004A0F01">
      <w:pPr>
        <w:ind w:left="720" w:hanging="720"/>
      </w:pPr>
      <w:r w:rsidRPr="00301B6B">
        <w:rPr>
          <w:b/>
        </w:rPr>
        <w:t>Step</w:t>
      </w:r>
      <w:r w:rsidR="00301B6B" w:rsidRPr="00301B6B">
        <w:rPr>
          <w:b/>
        </w:rPr>
        <w:t>: 5</w:t>
      </w:r>
      <w:r w:rsidR="00301B6B">
        <w:t xml:space="preserve"> </w:t>
      </w:r>
      <w:r w:rsidR="00301B6B">
        <w:tab/>
      </w:r>
      <w:r w:rsidRPr="00D90682">
        <w:t xml:space="preserve">Open </w:t>
      </w:r>
      <w:r w:rsidRPr="00804A63">
        <w:rPr>
          <w:b/>
        </w:rPr>
        <w:t>Central Administrator</w:t>
      </w:r>
      <w:r w:rsidRPr="00D90682">
        <w:t xml:space="preserve"> and check to see if the solution deployed properly by clicking on </w:t>
      </w:r>
      <w:r w:rsidRPr="008D2045">
        <w:rPr>
          <w:b/>
        </w:rPr>
        <w:t>System Settings | Manage Farm Solutions</w:t>
      </w:r>
    </w:p>
    <w:p w:rsidR="00D90682" w:rsidRPr="00D90682" w:rsidRDefault="00677B09" w:rsidP="00662DC8">
      <w:pPr>
        <w:jc w:val="left"/>
      </w:pPr>
      <w:r>
        <w:rPr>
          <w:noProof/>
          <w:lang w:bidi="ar-SA"/>
        </w:rPr>
        <w:lastRenderedPageBreak/>
        <w:drawing>
          <wp:inline distT="0" distB="0" distL="0" distR="0">
            <wp:extent cx="5731510" cy="1747038"/>
            <wp:effectExtent l="190500" t="152400" r="154940" b="119862"/>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731510" cy="1747038"/>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4A0F01" w:rsidP="00D30123">
      <w:pPr>
        <w:ind w:left="720" w:hanging="720"/>
      </w:pPr>
      <w:r w:rsidRPr="004A0F01">
        <w:rPr>
          <w:b/>
        </w:rPr>
        <w:t>Step: 6</w:t>
      </w:r>
      <w:r>
        <w:t xml:space="preserve"> </w:t>
      </w:r>
      <w:r>
        <w:tab/>
      </w:r>
      <w:r w:rsidR="00D90682" w:rsidRPr="00D90682">
        <w:t xml:space="preserve">Now to use the web part on a SharePoint page, you will need to add the web part to the site collection where you want to use it. Open the site and choose </w:t>
      </w:r>
      <w:r w:rsidR="00D90682" w:rsidRPr="00D90682">
        <w:rPr>
          <w:b/>
          <w:bCs/>
        </w:rPr>
        <w:t>Site Actions</w:t>
      </w:r>
      <w:r w:rsidR="00D90682" w:rsidRPr="00D90682">
        <w:t xml:space="preserve"> </w:t>
      </w:r>
      <w:r w:rsidR="00D90682" w:rsidRPr="00D90682">
        <w:rPr>
          <w:noProof/>
          <w:lang w:bidi="ar-SA"/>
        </w:rPr>
        <w:drawing>
          <wp:inline distT="0" distB="0" distL="0" distR="0">
            <wp:extent cx="800100" cy="219075"/>
            <wp:effectExtent l="19050" t="0" r="0" b="0"/>
            <wp:docPr id="213" name="Picture 3" descr="cid:image003.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CBE3A3.625FA1C0"/>
                    <pic:cNvPicPr>
                      <a:picLocks noChangeAspect="1" noChangeArrowheads="1"/>
                    </pic:cNvPicPr>
                  </pic:nvPicPr>
                  <pic:blipFill>
                    <a:blip r:embed="rId14" r:link="rId15" cstate="print"/>
                    <a:srcRect/>
                    <a:stretch>
                      <a:fillRect/>
                    </a:stretch>
                  </pic:blipFill>
                  <pic:spPr bwMode="auto">
                    <a:xfrm>
                      <a:off x="0" y="0"/>
                      <a:ext cx="800100" cy="219075"/>
                    </a:xfrm>
                    <a:prstGeom prst="rect">
                      <a:avLst/>
                    </a:prstGeom>
                    <a:noFill/>
                    <a:ln w="9525">
                      <a:noFill/>
                      <a:miter lim="800000"/>
                      <a:headEnd/>
                      <a:tailEnd/>
                    </a:ln>
                  </pic:spPr>
                </pic:pic>
              </a:graphicData>
            </a:graphic>
          </wp:inline>
        </w:drawing>
      </w:r>
      <w:r w:rsidR="00D90682" w:rsidRPr="00D90682">
        <w:t xml:space="preserve"> and then Site Settings. Under </w:t>
      </w:r>
      <w:r w:rsidR="00D90682" w:rsidRPr="00D90682">
        <w:rPr>
          <w:b/>
          <w:bCs/>
        </w:rPr>
        <w:t>Galleries</w:t>
      </w:r>
      <w:r w:rsidR="00D90682" w:rsidRPr="00D90682">
        <w:t xml:space="preserve">, you should see </w:t>
      </w:r>
      <w:r w:rsidR="00D90682" w:rsidRPr="00D90682">
        <w:rPr>
          <w:b/>
          <w:bCs/>
        </w:rPr>
        <w:t>Web parts</w:t>
      </w:r>
      <w:r w:rsidR="00D90682" w:rsidRPr="00D90682">
        <w:t xml:space="preserve">. </w:t>
      </w:r>
    </w:p>
    <w:p w:rsidR="00D90682" w:rsidRDefault="00D90682" w:rsidP="00D90682">
      <w:pPr>
        <w:rPr>
          <w:b/>
          <w:bCs/>
        </w:rPr>
      </w:pPr>
      <w:r w:rsidRPr="00D90682">
        <w:rPr>
          <w:noProof/>
          <w:lang w:bidi="ar-SA"/>
        </w:rPr>
        <w:drawing>
          <wp:inline distT="0" distB="0" distL="0" distR="0">
            <wp:extent cx="1866900" cy="1417787"/>
            <wp:effectExtent l="190500" t="152400" r="171450" b="125263"/>
            <wp:docPr id="214" name="Picture 5" descr="cid:image004.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4.png@01CBE3A3.625FA1C0"/>
                    <pic:cNvPicPr>
                      <a:picLocks noChangeAspect="1" noChangeArrowheads="1"/>
                    </pic:cNvPicPr>
                  </pic:nvPicPr>
                  <pic:blipFill>
                    <a:blip r:embed="rId16" r:link="rId17" cstate="print"/>
                    <a:srcRect/>
                    <a:stretch>
                      <a:fillRect/>
                    </a:stretch>
                  </pic:blipFill>
                  <pic:spPr bwMode="auto">
                    <a:xfrm>
                      <a:off x="0" y="0"/>
                      <a:ext cx="1866900" cy="141778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495AD4" w:rsidP="005A5361">
      <w:pPr>
        <w:ind w:left="720" w:hanging="720"/>
      </w:pPr>
      <w:r w:rsidRPr="008B42BA">
        <w:rPr>
          <w:b/>
        </w:rPr>
        <w:t>Step: 7</w:t>
      </w:r>
      <w:r>
        <w:t xml:space="preserve"> </w:t>
      </w:r>
      <w:r>
        <w:tab/>
      </w:r>
      <w:r w:rsidR="00D90682" w:rsidRPr="00D90682">
        <w:t xml:space="preserve">Click on </w:t>
      </w:r>
      <w:r w:rsidR="00D90682" w:rsidRPr="00D90682">
        <w:rPr>
          <w:b/>
          <w:bCs/>
        </w:rPr>
        <w:t xml:space="preserve">Web parts. </w:t>
      </w:r>
      <w:r w:rsidR="00D90682" w:rsidRPr="00D90682">
        <w:t xml:space="preserve">On the web part page, choose </w:t>
      </w:r>
      <w:r w:rsidR="00D90682" w:rsidRPr="00D90682">
        <w:rPr>
          <w:b/>
          <w:bCs/>
        </w:rPr>
        <w:t>Library Tools</w:t>
      </w:r>
      <w:r w:rsidR="00D90682" w:rsidRPr="00D90682">
        <w:t xml:space="preserve"> | </w:t>
      </w:r>
      <w:r w:rsidR="00D90682" w:rsidRPr="00D90682">
        <w:rPr>
          <w:b/>
          <w:bCs/>
        </w:rPr>
        <w:t xml:space="preserve">Documents. </w:t>
      </w:r>
      <w:r w:rsidR="00D90682" w:rsidRPr="00D90682">
        <w:t xml:space="preserve">When </w:t>
      </w:r>
      <w:r w:rsidR="005A5361" w:rsidRPr="00D90682">
        <w:t xml:space="preserve">the </w:t>
      </w:r>
      <w:r w:rsidR="005A5361">
        <w:t>page</w:t>
      </w:r>
      <w:r w:rsidR="00D90682" w:rsidRPr="00D90682">
        <w:t xml:space="preserve"> refreshes, click on </w:t>
      </w:r>
      <w:r w:rsidR="00D90682" w:rsidRPr="00D90682">
        <w:rPr>
          <w:b/>
          <w:bCs/>
        </w:rPr>
        <w:t xml:space="preserve">New Document </w:t>
      </w:r>
      <w:r w:rsidR="00D90682" w:rsidRPr="00D90682">
        <w:t>|</w:t>
      </w:r>
      <w:r w:rsidR="00D90682" w:rsidRPr="00D90682">
        <w:rPr>
          <w:b/>
          <w:bCs/>
        </w:rPr>
        <w:t xml:space="preserve"> New.</w:t>
      </w:r>
    </w:p>
    <w:p w:rsidR="00D90682" w:rsidRDefault="00D90682" w:rsidP="00D90682">
      <w:pPr>
        <w:rPr>
          <w:b/>
          <w:bCs/>
        </w:rPr>
      </w:pPr>
      <w:r w:rsidRPr="00D90682">
        <w:rPr>
          <w:noProof/>
          <w:lang w:bidi="ar-SA"/>
        </w:rPr>
        <w:drawing>
          <wp:inline distT="0" distB="0" distL="0" distR="0">
            <wp:extent cx="3200400" cy="1533525"/>
            <wp:effectExtent l="190500" t="152400" r="171450" b="142875"/>
            <wp:docPr id="215" name="Picture 6" descr="cid:image005.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5.png@01CBE3A3.625FA1C0"/>
                    <pic:cNvPicPr>
                      <a:picLocks noChangeAspect="1" noChangeArrowheads="1"/>
                    </pic:cNvPicPr>
                  </pic:nvPicPr>
                  <pic:blipFill>
                    <a:blip r:embed="rId18" r:link="rId19" cstate="print"/>
                    <a:srcRect/>
                    <a:stretch>
                      <a:fillRect/>
                    </a:stretch>
                  </pic:blipFill>
                  <pic:spPr bwMode="auto">
                    <a:xfrm>
                      <a:off x="0" y="0"/>
                      <a:ext cx="3200400" cy="1533525"/>
                    </a:xfrm>
                    <a:prstGeom prst="rect">
                      <a:avLst/>
                    </a:prstGeom>
                    <a:ln>
                      <a:noFill/>
                    </a:ln>
                    <a:effectLst>
                      <a:outerShdw blurRad="190500" algn="tl" rotWithShape="0">
                        <a:srgbClr val="000000">
                          <a:alpha val="70000"/>
                        </a:srgbClr>
                      </a:outerShdw>
                    </a:effectLst>
                  </pic:spPr>
                </pic:pic>
              </a:graphicData>
            </a:graphic>
          </wp:inline>
        </w:drawing>
      </w:r>
    </w:p>
    <w:p w:rsidR="00912979" w:rsidRPr="00D90682" w:rsidRDefault="00912979" w:rsidP="00D90682">
      <w:pPr>
        <w:rPr>
          <w:b/>
          <w:bCs/>
        </w:rPr>
      </w:pPr>
    </w:p>
    <w:p w:rsidR="00D90682" w:rsidRDefault="00AF230E" w:rsidP="00AF230E">
      <w:pPr>
        <w:ind w:left="720" w:hanging="720"/>
        <w:rPr>
          <w:b/>
          <w:bCs/>
        </w:rPr>
      </w:pPr>
      <w:r w:rsidRPr="00CB61F8">
        <w:rPr>
          <w:b/>
        </w:rPr>
        <w:t>Step</w:t>
      </w:r>
      <w:r w:rsidR="006646D6" w:rsidRPr="00CB61F8">
        <w:rPr>
          <w:b/>
        </w:rPr>
        <w:t>: 8</w:t>
      </w:r>
      <w:r>
        <w:t xml:space="preserve"> </w:t>
      </w:r>
      <w:r>
        <w:tab/>
      </w:r>
      <w:r w:rsidR="00D90682" w:rsidRPr="00D90682">
        <w:t xml:space="preserve">Find the web part in the list and click on the check box next to </w:t>
      </w:r>
      <w:proofErr w:type="spellStart"/>
      <w:r w:rsidR="00677B09" w:rsidRPr="00677B09">
        <w:rPr>
          <w:b/>
          <w:bCs/>
        </w:rPr>
        <w:t>Efficience.WebParts.Twitter.TweetWebPart.TweetWebPart</w:t>
      </w:r>
      <w:proofErr w:type="spellEnd"/>
      <w:r w:rsidR="00677B09">
        <w:rPr>
          <w:b/>
          <w:bCs/>
        </w:rPr>
        <w:t xml:space="preserve"> </w:t>
      </w:r>
      <w:r w:rsidR="00D90682" w:rsidRPr="00D90682">
        <w:t xml:space="preserve">and then click </w:t>
      </w:r>
      <w:r w:rsidR="00D90682" w:rsidRPr="00D90682">
        <w:rPr>
          <w:b/>
          <w:bCs/>
        </w:rPr>
        <w:t>Populate Gallery.</w:t>
      </w:r>
    </w:p>
    <w:p w:rsidR="00C92EED" w:rsidRDefault="00677B09" w:rsidP="00AF230E">
      <w:pPr>
        <w:ind w:left="720" w:hanging="720"/>
        <w:rPr>
          <w:b/>
          <w:bCs/>
        </w:rPr>
      </w:pPr>
      <w:r>
        <w:rPr>
          <w:b/>
          <w:bCs/>
          <w:noProof/>
          <w:lang w:bidi="ar-SA"/>
        </w:rPr>
        <w:lastRenderedPageBreak/>
        <w:drawing>
          <wp:inline distT="0" distB="0" distL="0" distR="0">
            <wp:extent cx="5731510" cy="1760761"/>
            <wp:effectExtent l="190500" t="152400" r="173990" b="106139"/>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731510" cy="1760761"/>
                    </a:xfrm>
                    <a:prstGeom prst="rect">
                      <a:avLst/>
                    </a:prstGeom>
                    <a:ln>
                      <a:noFill/>
                    </a:ln>
                    <a:effectLst>
                      <a:outerShdw blurRad="190500" algn="tl" rotWithShape="0">
                        <a:srgbClr val="000000">
                          <a:alpha val="70000"/>
                        </a:srgbClr>
                      </a:outerShdw>
                    </a:effectLst>
                  </pic:spPr>
                </pic:pic>
              </a:graphicData>
            </a:graphic>
          </wp:inline>
        </w:drawing>
      </w:r>
    </w:p>
    <w:p w:rsidR="00D90682" w:rsidRDefault="00D90682" w:rsidP="002B301D">
      <w:pPr>
        <w:pStyle w:val="Quote"/>
      </w:pPr>
      <w:r w:rsidRPr="00D90682">
        <w:t xml:space="preserve">Congratulations, the </w:t>
      </w:r>
      <w:r w:rsidR="00EB0D50">
        <w:t>Twitter</w:t>
      </w:r>
      <w:r w:rsidRPr="00D90682">
        <w:t xml:space="preserve"> web part is ready to drag and drop on to a SharePoint web part page.</w:t>
      </w:r>
    </w:p>
    <w:p w:rsidR="006A653E" w:rsidRDefault="008F2AF1" w:rsidP="009B28FB">
      <w:pPr>
        <w:pStyle w:val="Heading1"/>
      </w:pPr>
      <w:r>
        <w:t xml:space="preserve">Configuring </w:t>
      </w:r>
      <w:r w:rsidR="00B61F52">
        <w:t>Twitter</w:t>
      </w:r>
      <w:r w:rsidR="00636191">
        <w:t xml:space="preserve"> Web Part</w:t>
      </w:r>
    </w:p>
    <w:p w:rsidR="00EE116D" w:rsidRDefault="00EE116D" w:rsidP="00636191"/>
    <w:p w:rsidR="00636191" w:rsidRDefault="00355CB8" w:rsidP="00636191">
      <w:r>
        <w:t xml:space="preserve">This section explains how to configure </w:t>
      </w:r>
      <w:r w:rsidR="002233FE">
        <w:t>the</w:t>
      </w:r>
      <w:r>
        <w:t xml:space="preserve"> </w:t>
      </w:r>
      <w:r w:rsidR="00EB379A">
        <w:t>Twitter</w:t>
      </w:r>
      <w:r>
        <w:t xml:space="preserve"> Web Part. </w:t>
      </w:r>
      <w:r w:rsidR="002233FE">
        <w:t xml:space="preserve"> </w:t>
      </w:r>
      <w:r w:rsidR="002233FE" w:rsidRPr="002233FE">
        <w:t>After the</w:t>
      </w:r>
      <w:r w:rsidR="002233FE">
        <w:t xml:space="preserve"> </w:t>
      </w:r>
      <w:r w:rsidR="00967905">
        <w:t>Twitter</w:t>
      </w:r>
      <w:r w:rsidR="009E3EFB">
        <w:t xml:space="preserve"> web part</w:t>
      </w:r>
      <w:r w:rsidR="002233FE">
        <w:t xml:space="preserve"> </w:t>
      </w:r>
      <w:r w:rsidR="002233FE" w:rsidRPr="002233FE">
        <w:t>has been installed</w:t>
      </w:r>
      <w:r w:rsidR="00662DC8">
        <w:t xml:space="preserve"> and activated</w:t>
      </w:r>
      <w:r w:rsidR="002233FE" w:rsidRPr="002233FE">
        <w:t>, it is available in the Web Part Gallery. Users with the Designer or Full Control permission levels can add the Web Part to website pages.</w:t>
      </w:r>
    </w:p>
    <w:p w:rsidR="00743E1D" w:rsidRPr="00743E1D" w:rsidRDefault="002233FE" w:rsidP="00743E1D">
      <w:pPr>
        <w:pStyle w:val="NormalWeb"/>
        <w:spacing w:before="0" w:beforeAutospacing="0" w:after="0" w:afterAutospacing="0"/>
        <w:rPr>
          <w:rFonts w:ascii="Calibri" w:hAnsi="Calibri" w:cs="Calibri"/>
          <w:sz w:val="22"/>
          <w:szCs w:val="22"/>
        </w:rPr>
      </w:pPr>
      <w:r>
        <w:rPr>
          <w:rFonts w:ascii="Calibri" w:hAnsi="Calibri" w:cs="Calibri"/>
          <w:sz w:val="22"/>
          <w:szCs w:val="22"/>
          <w:lang w:val="en-US"/>
        </w:rPr>
        <w:t>After adding this web part, you</w:t>
      </w:r>
      <w:r w:rsidR="00743E1D" w:rsidRPr="00743E1D">
        <w:rPr>
          <w:rFonts w:ascii="Calibri" w:hAnsi="Calibri" w:cs="Calibri"/>
          <w:sz w:val="22"/>
          <w:szCs w:val="22"/>
        </w:rPr>
        <w:t xml:space="preserve"> must configure these items before </w:t>
      </w:r>
      <w:r w:rsidR="00967905">
        <w:rPr>
          <w:rFonts w:ascii="Calibri" w:hAnsi="Calibri" w:cs="Calibri"/>
          <w:sz w:val="22"/>
          <w:szCs w:val="22"/>
          <w:lang w:bidi="en-US"/>
        </w:rPr>
        <w:t>Twitter</w:t>
      </w:r>
      <w:r w:rsidR="009E3EFB">
        <w:rPr>
          <w:rFonts w:ascii="Calibri" w:hAnsi="Calibri" w:cs="Calibri"/>
          <w:sz w:val="22"/>
          <w:szCs w:val="22"/>
          <w:lang w:bidi="en-US"/>
        </w:rPr>
        <w:t xml:space="preserve"> web part</w:t>
      </w:r>
      <w:r w:rsidR="00743E1D" w:rsidRPr="00743E1D">
        <w:rPr>
          <w:rFonts w:ascii="Calibri" w:hAnsi="Calibri" w:cs="Calibri"/>
          <w:sz w:val="22"/>
          <w:szCs w:val="22"/>
        </w:rPr>
        <w:t xml:space="preserve"> can be functional on your SharePoint page. To do this:</w:t>
      </w:r>
    </w:p>
    <w:p w:rsidR="006A653E" w:rsidRDefault="006A653E" w:rsidP="006A653E">
      <w:pPr>
        <w:pStyle w:val="NormalWeb"/>
        <w:spacing w:before="0" w:beforeAutospacing="0" w:after="0" w:afterAutospacing="0"/>
        <w:rPr>
          <w:rFonts w:ascii="Calibri" w:hAnsi="Calibri" w:cs="Calibri"/>
          <w:sz w:val="22"/>
          <w:szCs w:val="22"/>
          <w:lang w:val="en-US"/>
        </w:rPr>
      </w:pPr>
    </w:p>
    <w:p w:rsidR="00996994" w:rsidRDefault="00996994" w:rsidP="00996994">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 the </w:t>
      </w:r>
      <w:r w:rsidRPr="00996994">
        <w:rPr>
          <w:rFonts w:ascii="Calibri" w:hAnsi="Calibri" w:cs="Calibri"/>
          <w:b/>
          <w:bCs/>
          <w:sz w:val="22"/>
          <w:szCs w:val="22"/>
          <w:lang w:val="en-US" w:bidi="en-US"/>
        </w:rPr>
        <w:t>Edit</w:t>
      </w:r>
      <w:r w:rsidRPr="00996994">
        <w:rPr>
          <w:rFonts w:ascii="Calibri" w:hAnsi="Calibri" w:cs="Calibri"/>
          <w:sz w:val="22"/>
          <w:szCs w:val="22"/>
          <w:lang w:val="en-US" w:bidi="en-US"/>
        </w:rPr>
        <w:t xml:space="preserve"> down-arrow at the </w:t>
      </w:r>
      <w:r w:rsidR="00F345B4">
        <w:rPr>
          <w:rFonts w:ascii="Calibri" w:hAnsi="Calibri" w:cs="Calibri"/>
          <w:sz w:val="22"/>
          <w:szCs w:val="22"/>
          <w:lang w:val="en-US" w:bidi="en-US"/>
        </w:rPr>
        <w:t>top-right corner of the web part</w:t>
      </w:r>
    </w:p>
    <w:p w:rsidR="00F00A64" w:rsidRDefault="00F01FD1" w:rsidP="00176D44">
      <w:pPr>
        <w:jc w:val="center"/>
      </w:pPr>
      <w:r>
        <w:rPr>
          <w:noProof/>
          <w:lang w:bidi="ar-SA"/>
        </w:rPr>
        <w:drawing>
          <wp:inline distT="0" distB="0" distL="0" distR="0">
            <wp:extent cx="4286250" cy="1581150"/>
            <wp:effectExtent l="190500" t="152400" r="152400" b="11430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4286250" cy="1581150"/>
                    </a:xfrm>
                    <a:prstGeom prst="rect">
                      <a:avLst/>
                    </a:prstGeom>
                    <a:ln>
                      <a:noFill/>
                    </a:ln>
                    <a:effectLst>
                      <a:outerShdw blurRad="190500" algn="tl" rotWithShape="0">
                        <a:srgbClr val="000000">
                          <a:alpha val="70000"/>
                        </a:srgbClr>
                      </a:outerShdw>
                    </a:effectLst>
                  </pic:spPr>
                </pic:pic>
              </a:graphicData>
            </a:graphic>
          </wp:inline>
        </w:drawing>
      </w:r>
    </w:p>
    <w:p w:rsidR="00D718E5" w:rsidRPr="00996994" w:rsidRDefault="00D718E5" w:rsidP="00D718E5">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w:t>
      </w:r>
      <w:r>
        <w:rPr>
          <w:rFonts w:ascii="Calibri" w:hAnsi="Calibri" w:cs="Calibri"/>
          <w:sz w:val="22"/>
          <w:szCs w:val="22"/>
          <w:lang w:val="en-US" w:bidi="en-US"/>
        </w:rPr>
        <w:t xml:space="preserve"> </w:t>
      </w:r>
      <w:r w:rsidRPr="00D718E5">
        <w:rPr>
          <w:rFonts w:ascii="Calibri" w:hAnsi="Calibri" w:cs="Calibri"/>
          <w:b/>
          <w:sz w:val="22"/>
          <w:szCs w:val="22"/>
          <w:lang w:val="en-US" w:bidi="en-US"/>
        </w:rPr>
        <w:t>Edit Web Part</w:t>
      </w:r>
      <w:r>
        <w:rPr>
          <w:rFonts w:ascii="Calibri" w:hAnsi="Calibri" w:cs="Calibri"/>
          <w:b/>
          <w:sz w:val="22"/>
          <w:szCs w:val="22"/>
          <w:lang w:val="en-US" w:bidi="en-US"/>
        </w:rPr>
        <w:t xml:space="preserve">. </w:t>
      </w:r>
      <w:r w:rsidRPr="00D718E5">
        <w:rPr>
          <w:rFonts w:ascii="Calibri" w:hAnsi="Calibri" w:cs="Calibri"/>
          <w:sz w:val="22"/>
          <w:szCs w:val="22"/>
          <w:lang w:val="en-US" w:bidi="en-US"/>
        </w:rPr>
        <w:t>This opens a pane to the right of the Page Content area.</w:t>
      </w:r>
    </w:p>
    <w:p w:rsidR="00D718E5" w:rsidRDefault="00D718E5" w:rsidP="00D718E5">
      <w:pPr>
        <w:pStyle w:val="NormalWeb"/>
        <w:spacing w:before="0" w:beforeAutospacing="0" w:after="0" w:afterAutospacing="0"/>
        <w:rPr>
          <w:rFonts w:ascii="Calibri" w:hAnsi="Calibri" w:cs="Calibri"/>
          <w:sz w:val="22"/>
          <w:szCs w:val="22"/>
          <w:lang w:val="en-US"/>
        </w:rPr>
      </w:pPr>
    </w:p>
    <w:p w:rsidR="00D718E5" w:rsidRDefault="00CA7E71" w:rsidP="00437823">
      <w:pPr>
        <w:jc w:val="center"/>
      </w:pPr>
      <w:r>
        <w:rPr>
          <w:noProof/>
          <w:lang w:bidi="ar-SA"/>
        </w:rPr>
        <w:lastRenderedPageBreak/>
        <w:drawing>
          <wp:inline distT="0" distB="0" distL="0" distR="0">
            <wp:extent cx="2562225" cy="1543050"/>
            <wp:effectExtent l="190500" t="152400" r="180975" b="11430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2562225" cy="1543050"/>
                    </a:xfrm>
                    <a:prstGeom prst="rect">
                      <a:avLst/>
                    </a:prstGeom>
                    <a:ln>
                      <a:noFill/>
                    </a:ln>
                    <a:effectLst>
                      <a:outerShdw blurRad="190500" algn="tl" rotWithShape="0">
                        <a:srgbClr val="000000">
                          <a:alpha val="70000"/>
                        </a:srgbClr>
                      </a:outerShdw>
                    </a:effectLst>
                  </pic:spPr>
                </pic:pic>
              </a:graphicData>
            </a:graphic>
          </wp:inline>
        </w:drawing>
      </w:r>
    </w:p>
    <w:p w:rsidR="00107129" w:rsidRDefault="00310433" w:rsidP="00107129">
      <w:pPr>
        <w:pStyle w:val="ListParagraph"/>
        <w:numPr>
          <w:ilvl w:val="0"/>
          <w:numId w:val="2"/>
        </w:numPr>
      </w:pPr>
      <w:r>
        <w:t xml:space="preserve">Modify the required fields. </w:t>
      </w:r>
      <w:r w:rsidRPr="00310433">
        <w:t xml:space="preserve">The key features that must be set before </w:t>
      </w:r>
      <w:r w:rsidR="00041123">
        <w:t>Twitter</w:t>
      </w:r>
      <w:r w:rsidR="007704EE">
        <w:t xml:space="preserve"> web part</w:t>
      </w:r>
      <w:r w:rsidRPr="00310433">
        <w:t xml:space="preserve"> will work properly are the following:</w:t>
      </w:r>
    </w:p>
    <w:p w:rsidR="0010211E" w:rsidRDefault="0010211E" w:rsidP="00107129">
      <w:pPr>
        <w:pStyle w:val="ListParagraph"/>
      </w:pPr>
    </w:p>
    <w:p w:rsidR="00107129" w:rsidRDefault="00BD1086" w:rsidP="00107129">
      <w:pPr>
        <w:pStyle w:val="ListParagraph"/>
      </w:pPr>
      <w:r>
        <w:t xml:space="preserve">The following are the custom properties for </w:t>
      </w:r>
      <w:r w:rsidR="00A25C6C">
        <w:t>Twitter</w:t>
      </w:r>
      <w:r>
        <w:t xml:space="preserve"> web part. </w:t>
      </w:r>
    </w:p>
    <w:p w:rsidR="00AF25C9" w:rsidRDefault="00AF25C9" w:rsidP="00107129">
      <w:pPr>
        <w:pStyle w:val="ListParagraph"/>
      </w:pPr>
    </w:p>
    <w:tbl>
      <w:tblPr>
        <w:tblStyle w:val="TableGrid"/>
        <w:tblW w:w="0" w:type="auto"/>
        <w:tblInd w:w="720" w:type="dxa"/>
        <w:tblLook w:val="04A0" w:firstRow="1" w:lastRow="0" w:firstColumn="1" w:lastColumn="0" w:noHBand="0" w:noVBand="1"/>
      </w:tblPr>
      <w:tblGrid>
        <w:gridCol w:w="1681"/>
        <w:gridCol w:w="6841"/>
      </w:tblGrid>
      <w:tr w:rsidR="00B74C65" w:rsidTr="00635F9C">
        <w:tc>
          <w:tcPr>
            <w:tcW w:w="0" w:type="auto"/>
          </w:tcPr>
          <w:p w:rsidR="004047E1" w:rsidRPr="00107129" w:rsidRDefault="004047E1" w:rsidP="00274AAD">
            <w:pPr>
              <w:pStyle w:val="ListParagraph"/>
              <w:ind w:left="0"/>
              <w:rPr>
                <w:rStyle w:val="IntenseReference"/>
              </w:rPr>
            </w:pPr>
            <w:r w:rsidRPr="00107129">
              <w:rPr>
                <w:rStyle w:val="IntenseReference"/>
              </w:rPr>
              <w:t>Custom Properties</w:t>
            </w:r>
          </w:p>
        </w:tc>
        <w:tc>
          <w:tcPr>
            <w:tcW w:w="0" w:type="auto"/>
          </w:tcPr>
          <w:p w:rsidR="004047E1" w:rsidRPr="00107129" w:rsidRDefault="004047E1" w:rsidP="00274AAD">
            <w:pPr>
              <w:pStyle w:val="ListParagraph"/>
              <w:ind w:left="0"/>
              <w:rPr>
                <w:rStyle w:val="IntenseReference"/>
              </w:rPr>
            </w:pPr>
            <w:r w:rsidRPr="00107129">
              <w:rPr>
                <w:rStyle w:val="IntenseReference"/>
              </w:rPr>
              <w:t>Explanation</w:t>
            </w:r>
          </w:p>
        </w:tc>
      </w:tr>
      <w:tr w:rsidR="00B74C65" w:rsidTr="00635F9C">
        <w:tc>
          <w:tcPr>
            <w:tcW w:w="0" w:type="auto"/>
          </w:tcPr>
          <w:p w:rsidR="004047E1" w:rsidRPr="00107129" w:rsidRDefault="004047E1" w:rsidP="00DA3671">
            <w:pPr>
              <w:pStyle w:val="ListParagraph"/>
              <w:ind w:left="0"/>
              <w:rPr>
                <w:b/>
              </w:rPr>
            </w:pPr>
            <w:r>
              <w:rPr>
                <w:b/>
              </w:rPr>
              <w:t>S</w:t>
            </w:r>
            <w:r w:rsidR="00DA3671">
              <w:rPr>
                <w:b/>
              </w:rPr>
              <w:t>earch Text</w:t>
            </w:r>
          </w:p>
        </w:tc>
        <w:tc>
          <w:tcPr>
            <w:tcW w:w="0" w:type="auto"/>
          </w:tcPr>
          <w:p w:rsidR="004047E1" w:rsidRPr="00635F9C" w:rsidRDefault="004047E1" w:rsidP="00B74C65">
            <w:pPr>
              <w:pStyle w:val="ListParagraph"/>
              <w:ind w:left="0"/>
            </w:pPr>
            <w:r>
              <w:t xml:space="preserve">It </w:t>
            </w:r>
            <w:r w:rsidR="00B74C65">
              <w:t xml:space="preserve">specifies the text to be searched in Twitter </w:t>
            </w:r>
          </w:p>
        </w:tc>
      </w:tr>
      <w:tr w:rsidR="00B74C65" w:rsidTr="00635F9C">
        <w:tc>
          <w:tcPr>
            <w:tcW w:w="0" w:type="auto"/>
          </w:tcPr>
          <w:p w:rsidR="004047E1" w:rsidRPr="00107129" w:rsidRDefault="00DA3671" w:rsidP="00274AAD">
            <w:pPr>
              <w:pStyle w:val="ListParagraph"/>
              <w:ind w:left="0"/>
              <w:rPr>
                <w:b/>
              </w:rPr>
            </w:pPr>
            <w:r>
              <w:rPr>
                <w:b/>
              </w:rPr>
              <w:t xml:space="preserve">Twitter </w:t>
            </w:r>
            <w:proofErr w:type="spellStart"/>
            <w:r>
              <w:rPr>
                <w:b/>
              </w:rPr>
              <w:t>QueryString</w:t>
            </w:r>
            <w:proofErr w:type="spellEnd"/>
          </w:p>
        </w:tc>
        <w:tc>
          <w:tcPr>
            <w:tcW w:w="0" w:type="auto"/>
          </w:tcPr>
          <w:p w:rsidR="004047E1" w:rsidRPr="00635F9C" w:rsidRDefault="004047E1" w:rsidP="00B74C65">
            <w:pPr>
              <w:pStyle w:val="ListParagraph"/>
              <w:ind w:left="0"/>
            </w:pPr>
            <w:r>
              <w:t xml:space="preserve">It </w:t>
            </w:r>
            <w:r w:rsidR="00B74C65">
              <w:t xml:space="preserve">specifies a </w:t>
            </w:r>
            <w:proofErr w:type="spellStart"/>
            <w:r w:rsidR="00B74C65">
              <w:t>QueryString</w:t>
            </w:r>
            <w:proofErr w:type="spellEnd"/>
            <w:r w:rsidR="00B74C65">
              <w:t xml:space="preserve"> variable that overrides the above configured search text and takes the search directly from this </w:t>
            </w:r>
            <w:proofErr w:type="spellStart"/>
            <w:r w:rsidR="00B74C65">
              <w:t>querystring</w:t>
            </w:r>
            <w:proofErr w:type="spellEnd"/>
          </w:p>
        </w:tc>
      </w:tr>
    </w:tbl>
    <w:p w:rsidR="00274AAD" w:rsidRDefault="00274AAD" w:rsidP="00274AAD">
      <w:pPr>
        <w:pStyle w:val="ListParagraph"/>
        <w:rPr>
          <w:b/>
        </w:rPr>
      </w:pPr>
    </w:p>
    <w:p w:rsidR="00274AAD" w:rsidRDefault="00274AAD" w:rsidP="00274AAD">
      <w:pPr>
        <w:pStyle w:val="ListParagraph"/>
      </w:pPr>
    </w:p>
    <w:p w:rsidR="00274AAD" w:rsidRDefault="00274AAD" w:rsidP="00274AAD">
      <w:pPr>
        <w:pStyle w:val="ListParagraph"/>
        <w:numPr>
          <w:ilvl w:val="0"/>
          <w:numId w:val="2"/>
        </w:numPr>
      </w:pPr>
      <w:r>
        <w:t xml:space="preserve">Click </w:t>
      </w:r>
      <w:r w:rsidRPr="00274AAD">
        <w:rPr>
          <w:b/>
        </w:rPr>
        <w:t>OK</w:t>
      </w:r>
      <w:r w:rsidR="008712DE">
        <w:rPr>
          <w:b/>
        </w:rPr>
        <w:t xml:space="preserve"> </w:t>
      </w:r>
      <w:r w:rsidR="008712DE">
        <w:t>at the bottom of the Tool Part</w:t>
      </w:r>
      <w:r>
        <w:rPr>
          <w:b/>
        </w:rPr>
        <w:t xml:space="preserve">. </w:t>
      </w:r>
      <w:r>
        <w:t xml:space="preserve">It saves the </w:t>
      </w:r>
      <w:r w:rsidR="00445FBE">
        <w:t>Twitter</w:t>
      </w:r>
      <w:r>
        <w:t xml:space="preserve"> setting</w:t>
      </w:r>
      <w:r w:rsidR="00635F9C">
        <w:t xml:space="preserve"> given here</w:t>
      </w:r>
      <w:r>
        <w:t>.</w:t>
      </w:r>
    </w:p>
    <w:p w:rsidR="0082019E" w:rsidRDefault="0082019E" w:rsidP="0082019E">
      <w:pPr>
        <w:pStyle w:val="ListParagraph"/>
      </w:pPr>
    </w:p>
    <w:p w:rsidR="00274AAD" w:rsidRDefault="00274AAD" w:rsidP="00883C3C">
      <w:pPr>
        <w:pStyle w:val="ListParagraph"/>
        <w:numPr>
          <w:ilvl w:val="0"/>
          <w:numId w:val="2"/>
        </w:numPr>
      </w:pPr>
      <w:r>
        <w:t xml:space="preserve">You may need to refresh your browser page to see your modifications where </w:t>
      </w:r>
      <w:r w:rsidR="0082019E">
        <w:t>you</w:t>
      </w:r>
      <w:r>
        <w:t xml:space="preserve"> in</w:t>
      </w:r>
      <w:r w:rsidR="008712DE">
        <w:t xml:space="preserve">cluded the </w:t>
      </w:r>
      <w:r w:rsidR="00445FBE">
        <w:t>Twitter</w:t>
      </w:r>
      <w:r w:rsidR="008712DE">
        <w:t xml:space="preserve"> Web part.</w:t>
      </w:r>
    </w:p>
    <w:p w:rsidR="00AE0F8C" w:rsidRDefault="00AE0F8C" w:rsidP="00AE0F8C">
      <w:pPr>
        <w:pStyle w:val="Heading1"/>
      </w:pPr>
      <w:r>
        <w:t>How to Uninstall?</w:t>
      </w:r>
    </w:p>
    <w:p w:rsidR="00AE0F8C" w:rsidRDefault="00AE0F8C" w:rsidP="00AE0F8C"/>
    <w:p w:rsidR="00AE0F8C" w:rsidRDefault="00AE0F8C" w:rsidP="00AE0F8C">
      <w:r>
        <w:t xml:space="preserve">Please follow steps below to uninstall the </w:t>
      </w:r>
      <w:r w:rsidR="00445FBE">
        <w:t>Twitter</w:t>
      </w:r>
      <w:r>
        <w:t xml:space="preserve"> web part.</w:t>
      </w:r>
    </w:p>
    <w:p w:rsidR="00AE0F8C" w:rsidRPr="00D90682" w:rsidRDefault="00AE0F8C" w:rsidP="00AE0F8C">
      <w:r w:rsidRPr="00DA164C">
        <w:rPr>
          <w:b/>
        </w:rPr>
        <w:t>Step</w:t>
      </w:r>
      <w:r>
        <w:rPr>
          <w:b/>
        </w:rPr>
        <w:t xml:space="preserve">: </w:t>
      </w:r>
      <w:r w:rsidRPr="00DA164C">
        <w:rPr>
          <w:b/>
        </w:rPr>
        <w:t>1</w:t>
      </w:r>
      <w:r>
        <w:rPr>
          <w:b/>
        </w:rPr>
        <w:tab/>
      </w:r>
      <w:r w:rsidRPr="00D90682">
        <w:t xml:space="preserve">Open SharePoint 2010 Management Shell </w:t>
      </w:r>
    </w:p>
    <w:p w:rsidR="00AE0F8C" w:rsidRDefault="00AE0F8C" w:rsidP="00AE0F8C">
      <w:pPr>
        <w:jc w:val="left"/>
      </w:pPr>
      <w:r w:rsidRPr="00301B6B">
        <w:rPr>
          <w:b/>
        </w:rPr>
        <w:t>Step:</w:t>
      </w:r>
      <w:r>
        <w:t xml:space="preserve"> </w:t>
      </w:r>
      <w:r>
        <w:rPr>
          <w:b/>
        </w:rPr>
        <w:t>2</w:t>
      </w:r>
      <w:r>
        <w:rPr>
          <w:b/>
        </w:rPr>
        <w:tab/>
      </w:r>
      <w:r>
        <w:t xml:space="preserve"> </w:t>
      </w:r>
      <w:r w:rsidRPr="00D90682">
        <w:t>Type</w:t>
      </w:r>
      <w:r>
        <w:t xml:space="preserve"> the following:</w:t>
      </w:r>
    </w:p>
    <w:p w:rsidR="00AE0F8C" w:rsidRPr="009D00CF" w:rsidRDefault="00AE0F8C" w:rsidP="00AE0F8C">
      <w:pPr>
        <w:jc w:val="left"/>
        <w:rPr>
          <w:i/>
          <w:color w:val="0B5294" w:themeColor="accent1" w:themeShade="BF"/>
        </w:rPr>
      </w:pPr>
      <w:r>
        <w:tab/>
      </w:r>
      <w:r w:rsidRPr="009D00CF">
        <w:rPr>
          <w:i/>
          <w:color w:val="0B5294" w:themeColor="accent1" w:themeShade="BF"/>
        </w:rPr>
        <w:t>Uninstall-</w:t>
      </w:r>
      <w:proofErr w:type="spellStart"/>
      <w:r w:rsidRPr="009D00CF">
        <w:rPr>
          <w:i/>
          <w:color w:val="0B5294" w:themeColor="accent1" w:themeShade="BF"/>
        </w:rPr>
        <w:t>SPSolution</w:t>
      </w:r>
      <w:proofErr w:type="spellEnd"/>
      <w:r w:rsidRPr="009D00CF">
        <w:rPr>
          <w:i/>
          <w:color w:val="0B5294" w:themeColor="accent1" w:themeShade="BF"/>
        </w:rPr>
        <w:t xml:space="preserve"> -Identity </w:t>
      </w:r>
      <w:proofErr w:type="spellStart"/>
      <w:r w:rsidR="000853CC" w:rsidRPr="009D00CF">
        <w:rPr>
          <w:i/>
          <w:color w:val="0B5294" w:themeColor="accent1" w:themeShade="BF"/>
        </w:rPr>
        <w:t>Efficicience.WebParts.Twitter</w:t>
      </w:r>
      <w:r w:rsidRPr="009D00CF">
        <w:rPr>
          <w:i/>
          <w:color w:val="0B5294" w:themeColor="accent1" w:themeShade="BF"/>
        </w:rPr>
        <w:t>.wsp</w:t>
      </w:r>
      <w:proofErr w:type="spellEnd"/>
      <w:r w:rsidRPr="009D00CF">
        <w:rPr>
          <w:i/>
          <w:color w:val="0B5294" w:themeColor="accent1" w:themeShade="BF"/>
        </w:rPr>
        <w:t xml:space="preserve"> -</w:t>
      </w:r>
      <w:proofErr w:type="spellStart"/>
      <w:r w:rsidRPr="009D00CF">
        <w:rPr>
          <w:i/>
          <w:color w:val="0B5294" w:themeColor="accent1" w:themeShade="BF"/>
        </w:rPr>
        <w:t>webapplication</w:t>
      </w:r>
      <w:proofErr w:type="spellEnd"/>
      <w:r w:rsidRPr="009D00CF">
        <w:rPr>
          <w:i/>
          <w:color w:val="0B5294" w:themeColor="accent1" w:themeShade="BF"/>
        </w:rPr>
        <w:t xml:space="preserve"> </w:t>
      </w:r>
      <w:proofErr w:type="gramStart"/>
      <w:r w:rsidRPr="009D00CF">
        <w:rPr>
          <w:i/>
          <w:color w:val="0B5294" w:themeColor="accent1" w:themeShade="BF"/>
        </w:rPr>
        <w:t>http:</w:t>
      </w:r>
      <w:proofErr w:type="gramEnd"/>
      <w:r w:rsidRPr="009D00CF">
        <w:rPr>
          <w:i/>
          <w:color w:val="0B5294" w:themeColor="accent1" w:themeShade="BF"/>
        </w:rPr>
        <w:t>//&lt;sharepointServer&gt;</w:t>
      </w:r>
    </w:p>
    <w:p w:rsidR="00AE0F8C" w:rsidRDefault="00AE0F8C" w:rsidP="00AE0F8C">
      <w:pPr>
        <w:ind w:firstLine="720"/>
        <w:jc w:val="left"/>
      </w:pPr>
      <w:r w:rsidRPr="00D90682">
        <w:t>&lt;</w:t>
      </w:r>
      <w:proofErr w:type="gramStart"/>
      <w:r w:rsidRPr="00D90682">
        <w:t>sharepointServer</w:t>
      </w:r>
      <w:proofErr w:type="gramEnd"/>
      <w:r w:rsidRPr="00D90682">
        <w:t>&gt; is the URL to your SharePoint server</w:t>
      </w:r>
    </w:p>
    <w:p w:rsidR="00AE0F8C" w:rsidRDefault="00AE0F8C" w:rsidP="00AE0F8C">
      <w:pPr>
        <w:jc w:val="left"/>
      </w:pPr>
      <w:r w:rsidRPr="00DA164C">
        <w:rPr>
          <w:b/>
        </w:rPr>
        <w:t>Step: 3</w:t>
      </w:r>
      <w:r>
        <w:t xml:space="preserve"> </w:t>
      </w:r>
      <w:r>
        <w:tab/>
        <w:t>Wait 2 minutes for SharePoint to clear the web part settings and type:</w:t>
      </w:r>
    </w:p>
    <w:p w:rsidR="00AE0F8C" w:rsidRPr="009D00CF" w:rsidRDefault="00AE0F8C" w:rsidP="0018567B">
      <w:pPr>
        <w:ind w:firstLine="720"/>
        <w:jc w:val="left"/>
        <w:rPr>
          <w:color w:val="0B5294" w:themeColor="accent1" w:themeShade="BF"/>
        </w:rPr>
      </w:pPr>
      <w:r w:rsidRPr="009D00CF">
        <w:rPr>
          <w:i/>
          <w:color w:val="0B5294" w:themeColor="accent1" w:themeShade="BF"/>
        </w:rPr>
        <w:t>Remove-</w:t>
      </w:r>
      <w:proofErr w:type="spellStart"/>
      <w:r w:rsidRPr="009D00CF">
        <w:rPr>
          <w:i/>
          <w:color w:val="0B5294" w:themeColor="accent1" w:themeShade="BF"/>
        </w:rPr>
        <w:t>SPSolution</w:t>
      </w:r>
      <w:proofErr w:type="spellEnd"/>
      <w:r w:rsidRPr="009D00CF">
        <w:rPr>
          <w:i/>
          <w:color w:val="0B5294" w:themeColor="accent1" w:themeShade="BF"/>
        </w:rPr>
        <w:t xml:space="preserve"> -Identity </w:t>
      </w:r>
      <w:proofErr w:type="spellStart"/>
      <w:r w:rsidR="000853CC" w:rsidRPr="009D00CF">
        <w:rPr>
          <w:rStyle w:val="SubtleEmphasis"/>
          <w:color w:val="0B5294" w:themeColor="accent1" w:themeShade="BF"/>
        </w:rPr>
        <w:t>Efficicience.WebParts.Twitter</w:t>
      </w:r>
      <w:r w:rsidRPr="009D00CF">
        <w:rPr>
          <w:i/>
          <w:color w:val="0B5294" w:themeColor="accent1" w:themeShade="BF"/>
        </w:rPr>
        <w:t>.wsp</w:t>
      </w:r>
      <w:proofErr w:type="spellEnd"/>
    </w:p>
    <w:sectPr w:rsidR="00AE0F8C" w:rsidRPr="009D00CF" w:rsidSect="00A65494">
      <w:headerReference w:type="default" r:id="rId23"/>
      <w:footerReference w:type="default" r:id="rId24"/>
      <w:pgSz w:w="11906" w:h="16838" w:code="9"/>
      <w:pgMar w:top="450" w:right="1440" w:bottom="1440" w:left="1440" w:header="9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591" w:rsidRDefault="004A3591" w:rsidP="00A65494">
      <w:pPr>
        <w:spacing w:after="0" w:line="240" w:lineRule="auto"/>
      </w:pPr>
      <w:r>
        <w:separator/>
      </w:r>
    </w:p>
  </w:endnote>
  <w:endnote w:type="continuationSeparator" w:id="0">
    <w:p w:rsidR="004A3591" w:rsidRDefault="004A3591" w:rsidP="00A65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48"/>
        <w:szCs w:val="44"/>
      </w:rPr>
      <w:id w:val="14478487"/>
      <w:docPartObj>
        <w:docPartGallery w:val="Page Numbers (Margins)"/>
        <w:docPartUnique/>
      </w:docPartObj>
    </w:sdtPr>
    <w:sdtEndPr>
      <w:rPr>
        <w:sz w:val="24"/>
      </w:rPr>
    </w:sdtEndPr>
    <w:sdtContent>
      <w:sdt>
        <w:sdtPr>
          <w:rPr>
            <w:rFonts w:asciiTheme="majorHAnsi" w:eastAsiaTheme="majorEastAsia" w:hAnsiTheme="majorHAnsi" w:cstheme="majorBidi"/>
            <w:sz w:val="24"/>
            <w:szCs w:val="44"/>
          </w:rPr>
          <w:id w:val="107640144"/>
          <w:docPartObj>
            <w:docPartGallery w:val="Page Numbers (Margins)"/>
            <w:docPartUnique/>
          </w:docPartObj>
        </w:sdtPr>
        <w:sdtEndPr/>
        <w:sdtContent>
          <w:p w:rsidR="00A65494" w:rsidRPr="00A65494" w:rsidRDefault="00744800" w:rsidP="00A65494">
            <w:pPr>
              <w:jc w:val="center"/>
              <w:rPr>
                <w:rFonts w:asciiTheme="majorHAnsi" w:eastAsiaTheme="majorEastAsia" w:hAnsiTheme="majorHAnsi" w:cstheme="majorBidi"/>
                <w:sz w:val="24"/>
                <w:szCs w:val="44"/>
              </w:rPr>
            </w:pPr>
            <w:r w:rsidRPr="00A65494">
              <w:rPr>
                <w:rFonts w:asciiTheme="majorHAnsi" w:eastAsiaTheme="majorEastAsia" w:hAnsiTheme="majorHAnsi" w:cstheme="majorBidi"/>
                <w:sz w:val="24"/>
                <w:szCs w:val="44"/>
              </w:rPr>
              <w:fldChar w:fldCharType="begin"/>
            </w:r>
            <w:r w:rsidR="00A65494" w:rsidRPr="00A65494">
              <w:rPr>
                <w:rFonts w:asciiTheme="majorHAnsi" w:eastAsiaTheme="majorEastAsia" w:hAnsiTheme="majorHAnsi" w:cstheme="majorBidi"/>
                <w:sz w:val="24"/>
                <w:szCs w:val="44"/>
              </w:rPr>
              <w:instrText xml:space="preserve"> PAGE   \* MERGEFORMAT </w:instrText>
            </w:r>
            <w:r w:rsidRPr="00A65494">
              <w:rPr>
                <w:rFonts w:asciiTheme="majorHAnsi" w:eastAsiaTheme="majorEastAsia" w:hAnsiTheme="majorHAnsi" w:cstheme="majorBidi"/>
                <w:sz w:val="24"/>
                <w:szCs w:val="44"/>
              </w:rPr>
              <w:fldChar w:fldCharType="separate"/>
            </w:r>
            <w:r w:rsidR="00B57A67">
              <w:rPr>
                <w:rFonts w:asciiTheme="majorHAnsi" w:eastAsiaTheme="majorEastAsia" w:hAnsiTheme="majorHAnsi" w:cstheme="majorBidi"/>
                <w:noProof/>
                <w:sz w:val="24"/>
                <w:szCs w:val="44"/>
              </w:rPr>
              <w:t>1</w:t>
            </w:r>
            <w:r w:rsidRPr="00A65494">
              <w:rPr>
                <w:rFonts w:asciiTheme="majorHAnsi" w:eastAsiaTheme="majorEastAsia" w:hAnsiTheme="majorHAnsi" w:cstheme="majorBidi"/>
                <w:noProof/>
                <w:sz w:val="24"/>
                <w:szCs w:val="44"/>
              </w:rPr>
              <w:fldChar w:fldCharType="end"/>
            </w:r>
          </w:p>
        </w:sdtContent>
      </w:sdt>
    </w:sdtContent>
  </w:sdt>
  <w:p w:rsidR="00A65494" w:rsidRDefault="00A654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591" w:rsidRDefault="004A3591" w:rsidP="00A65494">
      <w:pPr>
        <w:spacing w:after="0" w:line="240" w:lineRule="auto"/>
      </w:pPr>
      <w:r>
        <w:separator/>
      </w:r>
    </w:p>
  </w:footnote>
  <w:footnote w:type="continuationSeparator" w:id="0">
    <w:p w:rsidR="004A3591" w:rsidRDefault="004A3591" w:rsidP="00A65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1"/>
      <w:gridCol w:w="1437"/>
      <w:gridCol w:w="3914"/>
    </w:tblGrid>
    <w:tr w:rsidR="00A65494" w:rsidTr="00A65494">
      <w:tc>
        <w:tcPr>
          <w:tcW w:w="3891" w:type="dxa"/>
        </w:tcPr>
        <w:p w:rsidR="00A65494" w:rsidRDefault="00A65494" w:rsidP="00A65494">
          <w:pPr>
            <w:pStyle w:val="Header"/>
          </w:pPr>
          <w:r>
            <w:rPr>
              <w:noProof/>
              <w:lang w:bidi="ar-SA"/>
            </w:rPr>
            <w:drawing>
              <wp:inline distT="0" distB="0" distL="0" distR="0">
                <wp:extent cx="2333625"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f_logo.gif"/>
                        <pic:cNvPicPr/>
                      </pic:nvPicPr>
                      <pic:blipFill>
                        <a:blip r:embed="rId1">
                          <a:extLst>
                            <a:ext uri="{28A0092B-C50C-407E-A947-70E740481C1C}">
                              <a14:useLocalDpi xmlns:a14="http://schemas.microsoft.com/office/drawing/2010/main" val="0"/>
                            </a:ext>
                          </a:extLst>
                        </a:blip>
                        <a:stretch>
                          <a:fillRect/>
                        </a:stretch>
                      </pic:blipFill>
                      <pic:spPr>
                        <a:xfrm>
                          <a:off x="0" y="0"/>
                          <a:ext cx="2333625" cy="638175"/>
                        </a:xfrm>
                        <a:prstGeom prst="rect">
                          <a:avLst/>
                        </a:prstGeom>
                      </pic:spPr>
                    </pic:pic>
                  </a:graphicData>
                </a:graphic>
              </wp:inline>
            </w:drawing>
          </w:r>
        </w:p>
        <w:p w:rsidR="00A65494" w:rsidRDefault="00A65494" w:rsidP="00A65494">
          <w:pPr>
            <w:pStyle w:val="Header"/>
          </w:pPr>
          <w:r>
            <w:t xml:space="preserve">        </w:t>
          </w:r>
          <w:hyperlink r:id="rId2" w:history="1">
            <w:r w:rsidRPr="00A65494">
              <w:rPr>
                <w:rStyle w:val="Hyperlink"/>
              </w:rPr>
              <w:t>http://www.efficience.us</w:t>
            </w:r>
          </w:hyperlink>
        </w:p>
      </w:tc>
      <w:tc>
        <w:tcPr>
          <w:tcW w:w="1437" w:type="dxa"/>
        </w:tcPr>
        <w:p w:rsidR="00A65494" w:rsidRDefault="00A65494" w:rsidP="00A65494">
          <w:pPr>
            <w:pStyle w:val="Header"/>
          </w:pPr>
        </w:p>
      </w:tc>
      <w:tc>
        <w:tcPr>
          <w:tcW w:w="3914" w:type="dxa"/>
          <w:vAlign w:val="bottom"/>
        </w:tcPr>
        <w:p w:rsidR="00A65494" w:rsidRDefault="00A65494" w:rsidP="00A65494">
          <w:pPr>
            <w:pStyle w:val="Header"/>
            <w:jc w:val="center"/>
          </w:pPr>
          <w:r w:rsidRPr="00A65494">
            <w:rPr>
              <w:sz w:val="36"/>
            </w:rPr>
            <w:t>Microsoft® SharePoint ® Web Parts</w:t>
          </w:r>
        </w:p>
      </w:tc>
    </w:tr>
  </w:tbl>
  <w:p w:rsidR="00A65494" w:rsidRPr="00A65494" w:rsidRDefault="00A65494" w:rsidP="00A654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250B"/>
    <w:multiLevelType w:val="hybridMultilevel"/>
    <w:tmpl w:val="C480D6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03B1092"/>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9335BB9"/>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CAA3669"/>
    <w:multiLevelType w:val="hybridMultilevel"/>
    <w:tmpl w:val="7302A1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A653E"/>
    <w:rsid w:val="000261A2"/>
    <w:rsid w:val="000322FE"/>
    <w:rsid w:val="00041123"/>
    <w:rsid w:val="0008201A"/>
    <w:rsid w:val="00084679"/>
    <w:rsid w:val="000853CC"/>
    <w:rsid w:val="000B08E3"/>
    <w:rsid w:val="000B24ED"/>
    <w:rsid w:val="000C0A59"/>
    <w:rsid w:val="000E2F64"/>
    <w:rsid w:val="000E3C19"/>
    <w:rsid w:val="000E4F6B"/>
    <w:rsid w:val="000F22A3"/>
    <w:rsid w:val="000F6F9C"/>
    <w:rsid w:val="0010211E"/>
    <w:rsid w:val="00107129"/>
    <w:rsid w:val="00176D44"/>
    <w:rsid w:val="0018567B"/>
    <w:rsid w:val="001A146C"/>
    <w:rsid w:val="002233FE"/>
    <w:rsid w:val="00274AAD"/>
    <w:rsid w:val="00281183"/>
    <w:rsid w:val="00291A58"/>
    <w:rsid w:val="002B301D"/>
    <w:rsid w:val="002B5036"/>
    <w:rsid w:val="002E733D"/>
    <w:rsid w:val="00301B6B"/>
    <w:rsid w:val="00301B77"/>
    <w:rsid w:val="00310433"/>
    <w:rsid w:val="003265A0"/>
    <w:rsid w:val="00331019"/>
    <w:rsid w:val="00343936"/>
    <w:rsid w:val="00355CB8"/>
    <w:rsid w:val="00363A5B"/>
    <w:rsid w:val="00375860"/>
    <w:rsid w:val="0039719A"/>
    <w:rsid w:val="003A462F"/>
    <w:rsid w:val="003E1781"/>
    <w:rsid w:val="004047E1"/>
    <w:rsid w:val="00411FC1"/>
    <w:rsid w:val="00437823"/>
    <w:rsid w:val="00445FBE"/>
    <w:rsid w:val="00481C59"/>
    <w:rsid w:val="00495AD4"/>
    <w:rsid w:val="0049720A"/>
    <w:rsid w:val="004A0F01"/>
    <w:rsid w:val="004A3591"/>
    <w:rsid w:val="004C4B9F"/>
    <w:rsid w:val="004E0C29"/>
    <w:rsid w:val="00501645"/>
    <w:rsid w:val="00512F10"/>
    <w:rsid w:val="005A5361"/>
    <w:rsid w:val="005A560C"/>
    <w:rsid w:val="005C0E7B"/>
    <w:rsid w:val="005C1272"/>
    <w:rsid w:val="005C7DDC"/>
    <w:rsid w:val="005D0559"/>
    <w:rsid w:val="005E0E18"/>
    <w:rsid w:val="00635F9C"/>
    <w:rsid w:val="00636191"/>
    <w:rsid w:val="00662DC8"/>
    <w:rsid w:val="006646D6"/>
    <w:rsid w:val="0067697B"/>
    <w:rsid w:val="00676ABF"/>
    <w:rsid w:val="00677B09"/>
    <w:rsid w:val="006A653E"/>
    <w:rsid w:val="006C7952"/>
    <w:rsid w:val="006D73EF"/>
    <w:rsid w:val="00721AF4"/>
    <w:rsid w:val="0072674B"/>
    <w:rsid w:val="00743E1D"/>
    <w:rsid w:val="00744800"/>
    <w:rsid w:val="007704EE"/>
    <w:rsid w:val="007A2AB3"/>
    <w:rsid w:val="007A65D2"/>
    <w:rsid w:val="00804A63"/>
    <w:rsid w:val="0080625D"/>
    <w:rsid w:val="00806E37"/>
    <w:rsid w:val="0082019E"/>
    <w:rsid w:val="008409ED"/>
    <w:rsid w:val="00850147"/>
    <w:rsid w:val="00855876"/>
    <w:rsid w:val="00857FCA"/>
    <w:rsid w:val="00867B89"/>
    <w:rsid w:val="008712DE"/>
    <w:rsid w:val="00883C3C"/>
    <w:rsid w:val="008B39EF"/>
    <w:rsid w:val="008B42BA"/>
    <w:rsid w:val="008D2045"/>
    <w:rsid w:val="008D2E1D"/>
    <w:rsid w:val="008D3097"/>
    <w:rsid w:val="008E247E"/>
    <w:rsid w:val="008F06E1"/>
    <w:rsid w:val="008F190A"/>
    <w:rsid w:val="008F2AF1"/>
    <w:rsid w:val="00912979"/>
    <w:rsid w:val="00940193"/>
    <w:rsid w:val="009427C4"/>
    <w:rsid w:val="009568B1"/>
    <w:rsid w:val="00956FFE"/>
    <w:rsid w:val="00967905"/>
    <w:rsid w:val="00990B6F"/>
    <w:rsid w:val="00996994"/>
    <w:rsid w:val="009B28FB"/>
    <w:rsid w:val="009C0D8A"/>
    <w:rsid w:val="009C1D49"/>
    <w:rsid w:val="009D00CF"/>
    <w:rsid w:val="009D18D2"/>
    <w:rsid w:val="009D6FB1"/>
    <w:rsid w:val="009E1994"/>
    <w:rsid w:val="009E3EFB"/>
    <w:rsid w:val="009F7736"/>
    <w:rsid w:val="00A25C6C"/>
    <w:rsid w:val="00A51E1E"/>
    <w:rsid w:val="00A65494"/>
    <w:rsid w:val="00A80B8C"/>
    <w:rsid w:val="00AB1320"/>
    <w:rsid w:val="00AD05C1"/>
    <w:rsid w:val="00AD5D06"/>
    <w:rsid w:val="00AE0F8C"/>
    <w:rsid w:val="00AF230E"/>
    <w:rsid w:val="00AF25C9"/>
    <w:rsid w:val="00B220AE"/>
    <w:rsid w:val="00B50D61"/>
    <w:rsid w:val="00B57A67"/>
    <w:rsid w:val="00B61F52"/>
    <w:rsid w:val="00B74C65"/>
    <w:rsid w:val="00B85788"/>
    <w:rsid w:val="00BC266A"/>
    <w:rsid w:val="00BD1086"/>
    <w:rsid w:val="00BE38BF"/>
    <w:rsid w:val="00C7193F"/>
    <w:rsid w:val="00C92EED"/>
    <w:rsid w:val="00CA3372"/>
    <w:rsid w:val="00CA7E71"/>
    <w:rsid w:val="00CB5B88"/>
    <w:rsid w:val="00CB61F8"/>
    <w:rsid w:val="00CE3482"/>
    <w:rsid w:val="00D16D41"/>
    <w:rsid w:val="00D23E76"/>
    <w:rsid w:val="00D30123"/>
    <w:rsid w:val="00D37419"/>
    <w:rsid w:val="00D52253"/>
    <w:rsid w:val="00D718E5"/>
    <w:rsid w:val="00D90682"/>
    <w:rsid w:val="00DA3671"/>
    <w:rsid w:val="00DB18D6"/>
    <w:rsid w:val="00DC228B"/>
    <w:rsid w:val="00DD2A09"/>
    <w:rsid w:val="00DE2091"/>
    <w:rsid w:val="00E03FD5"/>
    <w:rsid w:val="00E17817"/>
    <w:rsid w:val="00E221F7"/>
    <w:rsid w:val="00E47D93"/>
    <w:rsid w:val="00E950CF"/>
    <w:rsid w:val="00EA11D4"/>
    <w:rsid w:val="00EB0D50"/>
    <w:rsid w:val="00EB379A"/>
    <w:rsid w:val="00ED4A96"/>
    <w:rsid w:val="00EE0B60"/>
    <w:rsid w:val="00EE10B1"/>
    <w:rsid w:val="00EE116D"/>
    <w:rsid w:val="00F00A64"/>
    <w:rsid w:val="00F01FD1"/>
    <w:rsid w:val="00F05779"/>
    <w:rsid w:val="00F345B4"/>
    <w:rsid w:val="00F46F8A"/>
    <w:rsid w:val="00F52A25"/>
    <w:rsid w:val="00F95C08"/>
    <w:rsid w:val="00FA04EB"/>
    <w:rsid w:val="00FE2E5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97"/>
    <w:rPr>
      <w:sz w:val="22"/>
    </w:rPr>
  </w:style>
  <w:style w:type="paragraph" w:styleId="Heading1">
    <w:name w:val="heading 1"/>
    <w:basedOn w:val="Normal"/>
    <w:next w:val="Normal"/>
    <w:link w:val="Heading1Char"/>
    <w:uiPriority w:val="9"/>
    <w:qFormat/>
    <w:rsid w:val="009B28FB"/>
    <w:pPr>
      <w:spacing w:before="300" w:after="40"/>
      <w:jc w:val="left"/>
      <w:outlineLvl w:val="0"/>
    </w:pPr>
    <w:rPr>
      <w:smallCaps/>
      <w:color w:val="0B5294" w:themeColor="accent1" w:themeShade="BF"/>
      <w:spacing w:val="5"/>
      <w:sz w:val="36"/>
      <w:szCs w:val="32"/>
    </w:rPr>
  </w:style>
  <w:style w:type="paragraph" w:styleId="Heading2">
    <w:name w:val="heading 2"/>
    <w:basedOn w:val="Normal"/>
    <w:next w:val="Normal"/>
    <w:link w:val="Heading2Char"/>
    <w:uiPriority w:val="9"/>
    <w:unhideWhenUsed/>
    <w:qFormat/>
    <w:rsid w:val="008D309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D309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D3097"/>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8D3097"/>
    <w:pPr>
      <w:spacing w:before="200" w:after="0"/>
      <w:jc w:val="left"/>
      <w:outlineLvl w:val="4"/>
    </w:pPr>
    <w:rPr>
      <w:smallCaps/>
      <w:color w:val="0075A2" w:themeColor="accent2" w:themeShade="BF"/>
      <w:spacing w:val="10"/>
      <w:szCs w:val="26"/>
    </w:rPr>
  </w:style>
  <w:style w:type="paragraph" w:styleId="Heading6">
    <w:name w:val="heading 6"/>
    <w:basedOn w:val="Normal"/>
    <w:next w:val="Normal"/>
    <w:link w:val="Heading6Char"/>
    <w:uiPriority w:val="9"/>
    <w:semiHidden/>
    <w:unhideWhenUsed/>
    <w:qFormat/>
    <w:rsid w:val="008D3097"/>
    <w:pPr>
      <w:spacing w:after="0"/>
      <w:jc w:val="left"/>
      <w:outlineLvl w:val="5"/>
    </w:pPr>
    <w:rPr>
      <w:smallCaps/>
      <w:color w:val="009DD9" w:themeColor="accent2"/>
      <w:spacing w:val="5"/>
    </w:rPr>
  </w:style>
  <w:style w:type="paragraph" w:styleId="Heading7">
    <w:name w:val="heading 7"/>
    <w:basedOn w:val="Normal"/>
    <w:next w:val="Normal"/>
    <w:link w:val="Heading7Char"/>
    <w:uiPriority w:val="9"/>
    <w:semiHidden/>
    <w:unhideWhenUsed/>
    <w:qFormat/>
    <w:rsid w:val="008D3097"/>
    <w:pPr>
      <w:spacing w:after="0"/>
      <w:jc w:val="left"/>
      <w:outlineLvl w:val="6"/>
    </w:pPr>
    <w:rPr>
      <w:b/>
      <w:smallCaps/>
      <w:color w:val="009DD9" w:themeColor="accent2"/>
      <w:spacing w:val="10"/>
    </w:rPr>
  </w:style>
  <w:style w:type="paragraph" w:styleId="Heading8">
    <w:name w:val="heading 8"/>
    <w:basedOn w:val="Normal"/>
    <w:next w:val="Normal"/>
    <w:link w:val="Heading8Char"/>
    <w:uiPriority w:val="9"/>
    <w:semiHidden/>
    <w:unhideWhenUsed/>
    <w:qFormat/>
    <w:rsid w:val="008D3097"/>
    <w:pPr>
      <w:spacing w:after="0"/>
      <w:jc w:val="left"/>
      <w:outlineLvl w:val="7"/>
    </w:pPr>
    <w:rPr>
      <w:b/>
      <w:i/>
      <w:smallCaps/>
      <w:color w:val="0075A2" w:themeColor="accent2" w:themeShade="BF"/>
    </w:rPr>
  </w:style>
  <w:style w:type="paragraph" w:styleId="Heading9">
    <w:name w:val="heading 9"/>
    <w:basedOn w:val="Normal"/>
    <w:next w:val="Normal"/>
    <w:link w:val="Heading9Char"/>
    <w:uiPriority w:val="9"/>
    <w:semiHidden/>
    <w:unhideWhenUsed/>
    <w:qFormat/>
    <w:rsid w:val="008D3097"/>
    <w:pPr>
      <w:spacing w:after="0"/>
      <w:jc w:val="left"/>
      <w:outlineLvl w:val="8"/>
    </w:pPr>
    <w:rPr>
      <w:b/>
      <w:i/>
      <w:smallCaps/>
      <w:color w:val="004D6C"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8FB"/>
    <w:rPr>
      <w:smallCaps/>
      <w:color w:val="0B5294" w:themeColor="accent1" w:themeShade="BF"/>
      <w:spacing w:val="5"/>
      <w:sz w:val="36"/>
      <w:szCs w:val="32"/>
    </w:rPr>
  </w:style>
  <w:style w:type="character" w:customStyle="1" w:styleId="Heading2Char">
    <w:name w:val="Heading 2 Char"/>
    <w:basedOn w:val="DefaultParagraphFont"/>
    <w:link w:val="Heading2"/>
    <w:uiPriority w:val="9"/>
    <w:rsid w:val="008D3097"/>
    <w:rPr>
      <w:smallCaps/>
      <w:spacing w:val="5"/>
      <w:sz w:val="28"/>
      <w:szCs w:val="28"/>
    </w:rPr>
  </w:style>
  <w:style w:type="character" w:customStyle="1" w:styleId="Heading3Char">
    <w:name w:val="Heading 3 Char"/>
    <w:basedOn w:val="DefaultParagraphFont"/>
    <w:link w:val="Heading3"/>
    <w:uiPriority w:val="9"/>
    <w:semiHidden/>
    <w:rsid w:val="008D3097"/>
    <w:rPr>
      <w:smallCaps/>
      <w:spacing w:val="5"/>
      <w:sz w:val="24"/>
      <w:szCs w:val="24"/>
    </w:rPr>
  </w:style>
  <w:style w:type="character" w:customStyle="1" w:styleId="Heading4Char">
    <w:name w:val="Heading 4 Char"/>
    <w:basedOn w:val="DefaultParagraphFont"/>
    <w:link w:val="Heading4"/>
    <w:uiPriority w:val="9"/>
    <w:semiHidden/>
    <w:rsid w:val="008D3097"/>
    <w:rPr>
      <w:smallCaps/>
      <w:spacing w:val="10"/>
      <w:sz w:val="22"/>
      <w:szCs w:val="22"/>
    </w:rPr>
  </w:style>
  <w:style w:type="character" w:customStyle="1" w:styleId="Heading5Char">
    <w:name w:val="Heading 5 Char"/>
    <w:basedOn w:val="DefaultParagraphFont"/>
    <w:link w:val="Heading5"/>
    <w:uiPriority w:val="9"/>
    <w:semiHidden/>
    <w:rsid w:val="008D3097"/>
    <w:rPr>
      <w:smallCaps/>
      <w:color w:val="0075A2" w:themeColor="accent2" w:themeShade="BF"/>
      <w:spacing w:val="10"/>
      <w:sz w:val="22"/>
      <w:szCs w:val="26"/>
    </w:rPr>
  </w:style>
  <w:style w:type="character" w:customStyle="1" w:styleId="Heading6Char">
    <w:name w:val="Heading 6 Char"/>
    <w:basedOn w:val="DefaultParagraphFont"/>
    <w:link w:val="Heading6"/>
    <w:uiPriority w:val="9"/>
    <w:semiHidden/>
    <w:rsid w:val="008D3097"/>
    <w:rPr>
      <w:smallCaps/>
      <w:color w:val="009DD9" w:themeColor="accent2"/>
      <w:spacing w:val="5"/>
      <w:sz w:val="22"/>
    </w:rPr>
  </w:style>
  <w:style w:type="character" w:customStyle="1" w:styleId="Heading7Char">
    <w:name w:val="Heading 7 Char"/>
    <w:basedOn w:val="DefaultParagraphFont"/>
    <w:link w:val="Heading7"/>
    <w:uiPriority w:val="9"/>
    <w:semiHidden/>
    <w:rsid w:val="008D3097"/>
    <w:rPr>
      <w:b/>
      <w:smallCaps/>
      <w:color w:val="009DD9" w:themeColor="accent2"/>
      <w:spacing w:val="10"/>
    </w:rPr>
  </w:style>
  <w:style w:type="character" w:customStyle="1" w:styleId="Heading8Char">
    <w:name w:val="Heading 8 Char"/>
    <w:basedOn w:val="DefaultParagraphFont"/>
    <w:link w:val="Heading8"/>
    <w:uiPriority w:val="9"/>
    <w:semiHidden/>
    <w:rsid w:val="008D3097"/>
    <w:rPr>
      <w:b/>
      <w:i/>
      <w:smallCaps/>
      <w:color w:val="0075A2" w:themeColor="accent2" w:themeShade="BF"/>
    </w:rPr>
  </w:style>
  <w:style w:type="character" w:customStyle="1" w:styleId="Heading9Char">
    <w:name w:val="Heading 9 Char"/>
    <w:basedOn w:val="DefaultParagraphFont"/>
    <w:link w:val="Heading9"/>
    <w:uiPriority w:val="9"/>
    <w:semiHidden/>
    <w:rsid w:val="008D3097"/>
    <w:rPr>
      <w:b/>
      <w:i/>
      <w:smallCaps/>
      <w:color w:val="004D6C" w:themeColor="accent2" w:themeShade="7F"/>
    </w:rPr>
  </w:style>
  <w:style w:type="paragraph" w:styleId="Caption">
    <w:name w:val="caption"/>
    <w:basedOn w:val="Normal"/>
    <w:next w:val="Normal"/>
    <w:uiPriority w:val="35"/>
    <w:semiHidden/>
    <w:unhideWhenUsed/>
    <w:qFormat/>
    <w:rsid w:val="008D3097"/>
    <w:rPr>
      <w:b/>
      <w:bCs/>
      <w:caps/>
      <w:sz w:val="16"/>
      <w:szCs w:val="18"/>
    </w:rPr>
  </w:style>
  <w:style w:type="paragraph" w:styleId="Title">
    <w:name w:val="Title"/>
    <w:basedOn w:val="Normal"/>
    <w:next w:val="Normal"/>
    <w:link w:val="TitleChar"/>
    <w:uiPriority w:val="10"/>
    <w:qFormat/>
    <w:rsid w:val="008D3097"/>
    <w:pPr>
      <w:pBdr>
        <w:top w:val="single" w:sz="12" w:space="1" w:color="009DD9"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D3097"/>
    <w:rPr>
      <w:smallCaps/>
      <w:sz w:val="48"/>
      <w:szCs w:val="48"/>
    </w:rPr>
  </w:style>
  <w:style w:type="paragraph" w:styleId="Subtitle">
    <w:name w:val="Subtitle"/>
    <w:basedOn w:val="Normal"/>
    <w:next w:val="Normal"/>
    <w:link w:val="SubtitleChar"/>
    <w:uiPriority w:val="11"/>
    <w:qFormat/>
    <w:rsid w:val="008D309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D3097"/>
    <w:rPr>
      <w:rFonts w:asciiTheme="majorHAnsi" w:eastAsiaTheme="majorEastAsia" w:hAnsiTheme="majorHAnsi" w:cstheme="majorBidi"/>
      <w:szCs w:val="22"/>
    </w:rPr>
  </w:style>
  <w:style w:type="character" w:styleId="Strong">
    <w:name w:val="Strong"/>
    <w:uiPriority w:val="22"/>
    <w:qFormat/>
    <w:rsid w:val="008D3097"/>
    <w:rPr>
      <w:b/>
      <w:color w:val="009DD9" w:themeColor="accent2"/>
    </w:rPr>
  </w:style>
  <w:style w:type="character" w:styleId="Emphasis">
    <w:name w:val="Emphasis"/>
    <w:uiPriority w:val="20"/>
    <w:qFormat/>
    <w:rsid w:val="008D3097"/>
    <w:rPr>
      <w:b/>
      <w:i/>
      <w:spacing w:val="10"/>
    </w:rPr>
  </w:style>
  <w:style w:type="paragraph" w:styleId="NoSpacing">
    <w:name w:val="No Spacing"/>
    <w:basedOn w:val="Normal"/>
    <w:link w:val="NoSpacingChar"/>
    <w:uiPriority w:val="1"/>
    <w:qFormat/>
    <w:rsid w:val="008D3097"/>
    <w:pPr>
      <w:spacing w:after="0" w:line="240" w:lineRule="auto"/>
    </w:pPr>
  </w:style>
  <w:style w:type="character" w:customStyle="1" w:styleId="NoSpacingChar">
    <w:name w:val="No Spacing Char"/>
    <w:basedOn w:val="DefaultParagraphFont"/>
    <w:link w:val="NoSpacing"/>
    <w:uiPriority w:val="1"/>
    <w:rsid w:val="008D3097"/>
  </w:style>
  <w:style w:type="paragraph" w:styleId="ListParagraph">
    <w:name w:val="List Paragraph"/>
    <w:basedOn w:val="Normal"/>
    <w:uiPriority w:val="34"/>
    <w:qFormat/>
    <w:rsid w:val="008D3097"/>
    <w:pPr>
      <w:ind w:left="720"/>
      <w:contextualSpacing/>
    </w:pPr>
  </w:style>
  <w:style w:type="paragraph" w:styleId="Quote">
    <w:name w:val="Quote"/>
    <w:basedOn w:val="Normal"/>
    <w:next w:val="Normal"/>
    <w:link w:val="QuoteChar"/>
    <w:uiPriority w:val="29"/>
    <w:qFormat/>
    <w:rsid w:val="008D3097"/>
    <w:rPr>
      <w:i/>
    </w:rPr>
  </w:style>
  <w:style w:type="character" w:customStyle="1" w:styleId="QuoteChar">
    <w:name w:val="Quote Char"/>
    <w:basedOn w:val="DefaultParagraphFont"/>
    <w:link w:val="Quote"/>
    <w:uiPriority w:val="29"/>
    <w:rsid w:val="008D3097"/>
    <w:rPr>
      <w:i/>
    </w:rPr>
  </w:style>
  <w:style w:type="paragraph" w:styleId="IntenseQuote">
    <w:name w:val="Intense Quote"/>
    <w:basedOn w:val="Normal"/>
    <w:next w:val="Normal"/>
    <w:link w:val="IntenseQuoteChar"/>
    <w:uiPriority w:val="30"/>
    <w:qFormat/>
    <w:rsid w:val="008D3097"/>
    <w:pPr>
      <w:pBdr>
        <w:top w:val="single" w:sz="8" w:space="10" w:color="0075A2" w:themeColor="accent2" w:themeShade="BF"/>
        <w:left w:val="single" w:sz="8" w:space="10" w:color="0075A2" w:themeColor="accent2" w:themeShade="BF"/>
        <w:bottom w:val="single" w:sz="8" w:space="10" w:color="0075A2" w:themeColor="accent2" w:themeShade="BF"/>
        <w:right w:val="single" w:sz="8" w:space="10" w:color="0075A2" w:themeColor="accent2" w:themeShade="BF"/>
      </w:pBdr>
      <w:shd w:val="clear" w:color="auto" w:fill="009DD9"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D3097"/>
    <w:rPr>
      <w:b/>
      <w:i/>
      <w:color w:val="FFFFFF" w:themeColor="background1"/>
      <w:shd w:val="clear" w:color="auto" w:fill="009DD9" w:themeFill="accent2"/>
    </w:rPr>
  </w:style>
  <w:style w:type="character" w:styleId="SubtleEmphasis">
    <w:name w:val="Subtle Emphasis"/>
    <w:uiPriority w:val="19"/>
    <w:qFormat/>
    <w:rsid w:val="008D3097"/>
    <w:rPr>
      <w:i/>
    </w:rPr>
  </w:style>
  <w:style w:type="character" w:styleId="IntenseEmphasis">
    <w:name w:val="Intense Emphasis"/>
    <w:uiPriority w:val="21"/>
    <w:qFormat/>
    <w:rsid w:val="008D3097"/>
    <w:rPr>
      <w:b/>
      <w:i/>
      <w:color w:val="009DD9" w:themeColor="accent2"/>
      <w:spacing w:val="10"/>
    </w:rPr>
  </w:style>
  <w:style w:type="character" w:styleId="SubtleReference">
    <w:name w:val="Subtle Reference"/>
    <w:uiPriority w:val="31"/>
    <w:qFormat/>
    <w:rsid w:val="008D3097"/>
    <w:rPr>
      <w:b/>
    </w:rPr>
  </w:style>
  <w:style w:type="character" w:styleId="IntenseReference">
    <w:name w:val="Intense Reference"/>
    <w:uiPriority w:val="32"/>
    <w:qFormat/>
    <w:rsid w:val="008D3097"/>
    <w:rPr>
      <w:b/>
      <w:bCs/>
      <w:smallCaps/>
      <w:spacing w:val="5"/>
      <w:sz w:val="22"/>
      <w:szCs w:val="22"/>
      <w:u w:val="single"/>
    </w:rPr>
  </w:style>
  <w:style w:type="character" w:styleId="BookTitle">
    <w:name w:val="Book Title"/>
    <w:uiPriority w:val="33"/>
    <w:qFormat/>
    <w:rsid w:val="008D309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3097"/>
    <w:pPr>
      <w:outlineLvl w:val="9"/>
    </w:pPr>
  </w:style>
  <w:style w:type="paragraph" w:styleId="BalloonText">
    <w:name w:val="Balloon Text"/>
    <w:basedOn w:val="Normal"/>
    <w:link w:val="BalloonTextChar"/>
    <w:uiPriority w:val="99"/>
    <w:semiHidden/>
    <w:unhideWhenUsed/>
    <w:rsid w:val="006A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3E"/>
    <w:rPr>
      <w:rFonts w:ascii="Tahoma" w:hAnsi="Tahoma" w:cs="Tahoma"/>
      <w:sz w:val="16"/>
      <w:szCs w:val="16"/>
    </w:rPr>
  </w:style>
  <w:style w:type="paragraph" w:styleId="NormalWeb">
    <w:name w:val="Normal (Web)"/>
    <w:basedOn w:val="Normal"/>
    <w:uiPriority w:val="99"/>
    <w:semiHidden/>
    <w:unhideWhenUsed/>
    <w:rsid w:val="006A653E"/>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unhideWhenUsed/>
    <w:rsid w:val="006A653E"/>
    <w:rPr>
      <w:color w:val="0000FF"/>
      <w:u w:val="single"/>
    </w:rPr>
  </w:style>
  <w:style w:type="character" w:customStyle="1" w:styleId="apple-style-span">
    <w:name w:val="apple-style-span"/>
    <w:basedOn w:val="DefaultParagraphFont"/>
    <w:rsid w:val="006A653E"/>
  </w:style>
  <w:style w:type="table" w:styleId="TableGrid">
    <w:name w:val="Table Grid"/>
    <w:basedOn w:val="TableNormal"/>
    <w:uiPriority w:val="59"/>
    <w:rsid w:val="0063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54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94"/>
    <w:rPr>
      <w:sz w:val="22"/>
    </w:rPr>
  </w:style>
  <w:style w:type="paragraph" w:styleId="Footer">
    <w:name w:val="footer"/>
    <w:basedOn w:val="Normal"/>
    <w:link w:val="FooterChar"/>
    <w:uiPriority w:val="99"/>
    <w:unhideWhenUsed/>
    <w:rsid w:val="00A654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94"/>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97"/>
    <w:rPr>
      <w:sz w:val="22"/>
    </w:rPr>
  </w:style>
  <w:style w:type="paragraph" w:styleId="Heading1">
    <w:name w:val="heading 1"/>
    <w:basedOn w:val="Normal"/>
    <w:next w:val="Normal"/>
    <w:link w:val="Heading1Char"/>
    <w:uiPriority w:val="9"/>
    <w:qFormat/>
    <w:rsid w:val="009B28FB"/>
    <w:pPr>
      <w:spacing w:before="300" w:after="40"/>
      <w:jc w:val="left"/>
      <w:outlineLvl w:val="0"/>
    </w:pPr>
    <w:rPr>
      <w:smallCaps/>
      <w:color w:val="0B5294" w:themeColor="accent1" w:themeShade="BF"/>
      <w:spacing w:val="5"/>
      <w:sz w:val="36"/>
      <w:szCs w:val="32"/>
    </w:rPr>
  </w:style>
  <w:style w:type="paragraph" w:styleId="Heading2">
    <w:name w:val="heading 2"/>
    <w:basedOn w:val="Normal"/>
    <w:next w:val="Normal"/>
    <w:link w:val="Heading2Char"/>
    <w:uiPriority w:val="9"/>
    <w:unhideWhenUsed/>
    <w:qFormat/>
    <w:rsid w:val="008D309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D309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D3097"/>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8D3097"/>
    <w:pPr>
      <w:spacing w:before="200" w:after="0"/>
      <w:jc w:val="left"/>
      <w:outlineLvl w:val="4"/>
    </w:pPr>
    <w:rPr>
      <w:smallCaps/>
      <w:color w:val="0075A2" w:themeColor="accent2" w:themeShade="BF"/>
      <w:spacing w:val="10"/>
      <w:szCs w:val="26"/>
    </w:rPr>
  </w:style>
  <w:style w:type="paragraph" w:styleId="Heading6">
    <w:name w:val="heading 6"/>
    <w:basedOn w:val="Normal"/>
    <w:next w:val="Normal"/>
    <w:link w:val="Heading6Char"/>
    <w:uiPriority w:val="9"/>
    <w:semiHidden/>
    <w:unhideWhenUsed/>
    <w:qFormat/>
    <w:rsid w:val="008D3097"/>
    <w:pPr>
      <w:spacing w:after="0"/>
      <w:jc w:val="left"/>
      <w:outlineLvl w:val="5"/>
    </w:pPr>
    <w:rPr>
      <w:smallCaps/>
      <w:color w:val="009DD9" w:themeColor="accent2"/>
      <w:spacing w:val="5"/>
    </w:rPr>
  </w:style>
  <w:style w:type="paragraph" w:styleId="Heading7">
    <w:name w:val="heading 7"/>
    <w:basedOn w:val="Normal"/>
    <w:next w:val="Normal"/>
    <w:link w:val="Heading7Char"/>
    <w:uiPriority w:val="9"/>
    <w:semiHidden/>
    <w:unhideWhenUsed/>
    <w:qFormat/>
    <w:rsid w:val="008D3097"/>
    <w:pPr>
      <w:spacing w:after="0"/>
      <w:jc w:val="left"/>
      <w:outlineLvl w:val="6"/>
    </w:pPr>
    <w:rPr>
      <w:b/>
      <w:smallCaps/>
      <w:color w:val="009DD9" w:themeColor="accent2"/>
      <w:spacing w:val="10"/>
    </w:rPr>
  </w:style>
  <w:style w:type="paragraph" w:styleId="Heading8">
    <w:name w:val="heading 8"/>
    <w:basedOn w:val="Normal"/>
    <w:next w:val="Normal"/>
    <w:link w:val="Heading8Char"/>
    <w:uiPriority w:val="9"/>
    <w:semiHidden/>
    <w:unhideWhenUsed/>
    <w:qFormat/>
    <w:rsid w:val="008D3097"/>
    <w:pPr>
      <w:spacing w:after="0"/>
      <w:jc w:val="left"/>
      <w:outlineLvl w:val="7"/>
    </w:pPr>
    <w:rPr>
      <w:b/>
      <w:i/>
      <w:smallCaps/>
      <w:color w:val="0075A2" w:themeColor="accent2" w:themeShade="BF"/>
    </w:rPr>
  </w:style>
  <w:style w:type="paragraph" w:styleId="Heading9">
    <w:name w:val="heading 9"/>
    <w:basedOn w:val="Normal"/>
    <w:next w:val="Normal"/>
    <w:link w:val="Heading9Char"/>
    <w:uiPriority w:val="9"/>
    <w:semiHidden/>
    <w:unhideWhenUsed/>
    <w:qFormat/>
    <w:rsid w:val="008D3097"/>
    <w:pPr>
      <w:spacing w:after="0"/>
      <w:jc w:val="left"/>
      <w:outlineLvl w:val="8"/>
    </w:pPr>
    <w:rPr>
      <w:b/>
      <w:i/>
      <w:smallCaps/>
      <w:color w:val="004D6C"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8FB"/>
    <w:rPr>
      <w:smallCaps/>
      <w:color w:val="0B5294" w:themeColor="accent1" w:themeShade="BF"/>
      <w:spacing w:val="5"/>
      <w:sz w:val="36"/>
      <w:szCs w:val="32"/>
    </w:rPr>
  </w:style>
  <w:style w:type="character" w:customStyle="1" w:styleId="Heading2Char">
    <w:name w:val="Heading 2 Char"/>
    <w:basedOn w:val="DefaultParagraphFont"/>
    <w:link w:val="Heading2"/>
    <w:uiPriority w:val="9"/>
    <w:rsid w:val="008D3097"/>
    <w:rPr>
      <w:smallCaps/>
      <w:spacing w:val="5"/>
      <w:sz w:val="28"/>
      <w:szCs w:val="28"/>
    </w:rPr>
  </w:style>
  <w:style w:type="character" w:customStyle="1" w:styleId="Heading3Char">
    <w:name w:val="Heading 3 Char"/>
    <w:basedOn w:val="DefaultParagraphFont"/>
    <w:link w:val="Heading3"/>
    <w:uiPriority w:val="9"/>
    <w:semiHidden/>
    <w:rsid w:val="008D3097"/>
    <w:rPr>
      <w:smallCaps/>
      <w:spacing w:val="5"/>
      <w:sz w:val="24"/>
      <w:szCs w:val="24"/>
    </w:rPr>
  </w:style>
  <w:style w:type="character" w:customStyle="1" w:styleId="Heading4Char">
    <w:name w:val="Heading 4 Char"/>
    <w:basedOn w:val="DefaultParagraphFont"/>
    <w:link w:val="Heading4"/>
    <w:uiPriority w:val="9"/>
    <w:semiHidden/>
    <w:rsid w:val="008D3097"/>
    <w:rPr>
      <w:smallCaps/>
      <w:spacing w:val="10"/>
      <w:sz w:val="22"/>
      <w:szCs w:val="22"/>
    </w:rPr>
  </w:style>
  <w:style w:type="character" w:customStyle="1" w:styleId="Heading5Char">
    <w:name w:val="Heading 5 Char"/>
    <w:basedOn w:val="DefaultParagraphFont"/>
    <w:link w:val="Heading5"/>
    <w:uiPriority w:val="9"/>
    <w:semiHidden/>
    <w:rsid w:val="008D3097"/>
    <w:rPr>
      <w:smallCaps/>
      <w:color w:val="0075A2" w:themeColor="accent2" w:themeShade="BF"/>
      <w:spacing w:val="10"/>
      <w:sz w:val="22"/>
      <w:szCs w:val="26"/>
    </w:rPr>
  </w:style>
  <w:style w:type="character" w:customStyle="1" w:styleId="Heading6Char">
    <w:name w:val="Heading 6 Char"/>
    <w:basedOn w:val="DefaultParagraphFont"/>
    <w:link w:val="Heading6"/>
    <w:uiPriority w:val="9"/>
    <w:semiHidden/>
    <w:rsid w:val="008D3097"/>
    <w:rPr>
      <w:smallCaps/>
      <w:color w:val="009DD9" w:themeColor="accent2"/>
      <w:spacing w:val="5"/>
      <w:sz w:val="22"/>
    </w:rPr>
  </w:style>
  <w:style w:type="character" w:customStyle="1" w:styleId="Heading7Char">
    <w:name w:val="Heading 7 Char"/>
    <w:basedOn w:val="DefaultParagraphFont"/>
    <w:link w:val="Heading7"/>
    <w:uiPriority w:val="9"/>
    <w:semiHidden/>
    <w:rsid w:val="008D3097"/>
    <w:rPr>
      <w:b/>
      <w:smallCaps/>
      <w:color w:val="009DD9" w:themeColor="accent2"/>
      <w:spacing w:val="10"/>
    </w:rPr>
  </w:style>
  <w:style w:type="character" w:customStyle="1" w:styleId="Heading8Char">
    <w:name w:val="Heading 8 Char"/>
    <w:basedOn w:val="DefaultParagraphFont"/>
    <w:link w:val="Heading8"/>
    <w:uiPriority w:val="9"/>
    <w:semiHidden/>
    <w:rsid w:val="008D3097"/>
    <w:rPr>
      <w:b/>
      <w:i/>
      <w:smallCaps/>
      <w:color w:val="0075A2" w:themeColor="accent2" w:themeShade="BF"/>
    </w:rPr>
  </w:style>
  <w:style w:type="character" w:customStyle="1" w:styleId="Heading9Char">
    <w:name w:val="Heading 9 Char"/>
    <w:basedOn w:val="DefaultParagraphFont"/>
    <w:link w:val="Heading9"/>
    <w:uiPriority w:val="9"/>
    <w:semiHidden/>
    <w:rsid w:val="008D3097"/>
    <w:rPr>
      <w:b/>
      <w:i/>
      <w:smallCaps/>
      <w:color w:val="004D6C" w:themeColor="accent2" w:themeShade="7F"/>
    </w:rPr>
  </w:style>
  <w:style w:type="paragraph" w:styleId="Caption">
    <w:name w:val="caption"/>
    <w:basedOn w:val="Normal"/>
    <w:next w:val="Normal"/>
    <w:uiPriority w:val="35"/>
    <w:semiHidden/>
    <w:unhideWhenUsed/>
    <w:qFormat/>
    <w:rsid w:val="008D3097"/>
    <w:rPr>
      <w:b/>
      <w:bCs/>
      <w:caps/>
      <w:sz w:val="16"/>
      <w:szCs w:val="18"/>
    </w:rPr>
  </w:style>
  <w:style w:type="paragraph" w:styleId="Title">
    <w:name w:val="Title"/>
    <w:basedOn w:val="Normal"/>
    <w:next w:val="Normal"/>
    <w:link w:val="TitleChar"/>
    <w:uiPriority w:val="10"/>
    <w:qFormat/>
    <w:rsid w:val="008D3097"/>
    <w:pPr>
      <w:pBdr>
        <w:top w:val="single" w:sz="12" w:space="1" w:color="009DD9"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D3097"/>
    <w:rPr>
      <w:smallCaps/>
      <w:sz w:val="48"/>
      <w:szCs w:val="48"/>
    </w:rPr>
  </w:style>
  <w:style w:type="paragraph" w:styleId="Subtitle">
    <w:name w:val="Subtitle"/>
    <w:basedOn w:val="Normal"/>
    <w:next w:val="Normal"/>
    <w:link w:val="SubtitleChar"/>
    <w:uiPriority w:val="11"/>
    <w:qFormat/>
    <w:rsid w:val="008D309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D3097"/>
    <w:rPr>
      <w:rFonts w:asciiTheme="majorHAnsi" w:eastAsiaTheme="majorEastAsia" w:hAnsiTheme="majorHAnsi" w:cstheme="majorBidi"/>
      <w:szCs w:val="22"/>
    </w:rPr>
  </w:style>
  <w:style w:type="character" w:styleId="Strong">
    <w:name w:val="Strong"/>
    <w:uiPriority w:val="22"/>
    <w:qFormat/>
    <w:rsid w:val="008D3097"/>
    <w:rPr>
      <w:b/>
      <w:color w:val="009DD9" w:themeColor="accent2"/>
    </w:rPr>
  </w:style>
  <w:style w:type="character" w:styleId="Emphasis">
    <w:name w:val="Emphasis"/>
    <w:uiPriority w:val="20"/>
    <w:qFormat/>
    <w:rsid w:val="008D3097"/>
    <w:rPr>
      <w:b/>
      <w:i/>
      <w:spacing w:val="10"/>
    </w:rPr>
  </w:style>
  <w:style w:type="paragraph" w:styleId="NoSpacing">
    <w:name w:val="No Spacing"/>
    <w:basedOn w:val="Normal"/>
    <w:link w:val="NoSpacingChar"/>
    <w:uiPriority w:val="1"/>
    <w:qFormat/>
    <w:rsid w:val="008D3097"/>
    <w:pPr>
      <w:spacing w:after="0" w:line="240" w:lineRule="auto"/>
    </w:pPr>
  </w:style>
  <w:style w:type="character" w:customStyle="1" w:styleId="NoSpacingChar">
    <w:name w:val="No Spacing Char"/>
    <w:basedOn w:val="DefaultParagraphFont"/>
    <w:link w:val="NoSpacing"/>
    <w:uiPriority w:val="1"/>
    <w:rsid w:val="008D3097"/>
  </w:style>
  <w:style w:type="paragraph" w:styleId="ListParagraph">
    <w:name w:val="List Paragraph"/>
    <w:basedOn w:val="Normal"/>
    <w:uiPriority w:val="34"/>
    <w:qFormat/>
    <w:rsid w:val="008D3097"/>
    <w:pPr>
      <w:ind w:left="720"/>
      <w:contextualSpacing/>
    </w:pPr>
  </w:style>
  <w:style w:type="paragraph" w:styleId="Quote">
    <w:name w:val="Quote"/>
    <w:basedOn w:val="Normal"/>
    <w:next w:val="Normal"/>
    <w:link w:val="QuoteChar"/>
    <w:uiPriority w:val="29"/>
    <w:qFormat/>
    <w:rsid w:val="008D3097"/>
    <w:rPr>
      <w:i/>
    </w:rPr>
  </w:style>
  <w:style w:type="character" w:customStyle="1" w:styleId="QuoteChar">
    <w:name w:val="Quote Char"/>
    <w:basedOn w:val="DefaultParagraphFont"/>
    <w:link w:val="Quote"/>
    <w:uiPriority w:val="29"/>
    <w:rsid w:val="008D3097"/>
    <w:rPr>
      <w:i/>
    </w:rPr>
  </w:style>
  <w:style w:type="paragraph" w:styleId="IntenseQuote">
    <w:name w:val="Intense Quote"/>
    <w:basedOn w:val="Normal"/>
    <w:next w:val="Normal"/>
    <w:link w:val="IntenseQuoteChar"/>
    <w:uiPriority w:val="30"/>
    <w:qFormat/>
    <w:rsid w:val="008D3097"/>
    <w:pPr>
      <w:pBdr>
        <w:top w:val="single" w:sz="8" w:space="10" w:color="0075A2" w:themeColor="accent2" w:themeShade="BF"/>
        <w:left w:val="single" w:sz="8" w:space="10" w:color="0075A2" w:themeColor="accent2" w:themeShade="BF"/>
        <w:bottom w:val="single" w:sz="8" w:space="10" w:color="0075A2" w:themeColor="accent2" w:themeShade="BF"/>
        <w:right w:val="single" w:sz="8" w:space="10" w:color="0075A2" w:themeColor="accent2" w:themeShade="BF"/>
      </w:pBdr>
      <w:shd w:val="clear" w:color="auto" w:fill="009DD9"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D3097"/>
    <w:rPr>
      <w:b/>
      <w:i/>
      <w:color w:val="FFFFFF" w:themeColor="background1"/>
      <w:shd w:val="clear" w:color="auto" w:fill="009DD9" w:themeFill="accent2"/>
    </w:rPr>
  </w:style>
  <w:style w:type="character" w:styleId="SubtleEmphasis">
    <w:name w:val="Subtle Emphasis"/>
    <w:uiPriority w:val="19"/>
    <w:qFormat/>
    <w:rsid w:val="008D3097"/>
    <w:rPr>
      <w:i/>
    </w:rPr>
  </w:style>
  <w:style w:type="character" w:styleId="IntenseEmphasis">
    <w:name w:val="Intense Emphasis"/>
    <w:uiPriority w:val="21"/>
    <w:qFormat/>
    <w:rsid w:val="008D3097"/>
    <w:rPr>
      <w:b/>
      <w:i/>
      <w:color w:val="009DD9" w:themeColor="accent2"/>
      <w:spacing w:val="10"/>
    </w:rPr>
  </w:style>
  <w:style w:type="character" w:styleId="SubtleReference">
    <w:name w:val="Subtle Reference"/>
    <w:uiPriority w:val="31"/>
    <w:qFormat/>
    <w:rsid w:val="008D3097"/>
    <w:rPr>
      <w:b/>
    </w:rPr>
  </w:style>
  <w:style w:type="character" w:styleId="IntenseReference">
    <w:name w:val="Intense Reference"/>
    <w:uiPriority w:val="32"/>
    <w:qFormat/>
    <w:rsid w:val="008D3097"/>
    <w:rPr>
      <w:b/>
      <w:bCs/>
      <w:smallCaps/>
      <w:spacing w:val="5"/>
      <w:sz w:val="22"/>
      <w:szCs w:val="22"/>
      <w:u w:val="single"/>
    </w:rPr>
  </w:style>
  <w:style w:type="character" w:styleId="BookTitle">
    <w:name w:val="Book Title"/>
    <w:uiPriority w:val="33"/>
    <w:qFormat/>
    <w:rsid w:val="008D309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3097"/>
    <w:pPr>
      <w:outlineLvl w:val="9"/>
    </w:pPr>
  </w:style>
  <w:style w:type="paragraph" w:styleId="BalloonText">
    <w:name w:val="Balloon Text"/>
    <w:basedOn w:val="Normal"/>
    <w:link w:val="BalloonTextChar"/>
    <w:uiPriority w:val="99"/>
    <w:semiHidden/>
    <w:unhideWhenUsed/>
    <w:rsid w:val="006A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3E"/>
    <w:rPr>
      <w:rFonts w:ascii="Tahoma" w:hAnsi="Tahoma" w:cs="Tahoma"/>
      <w:sz w:val="16"/>
      <w:szCs w:val="16"/>
    </w:rPr>
  </w:style>
  <w:style w:type="paragraph" w:styleId="NormalWeb">
    <w:name w:val="Normal (Web)"/>
    <w:basedOn w:val="Normal"/>
    <w:uiPriority w:val="99"/>
    <w:semiHidden/>
    <w:unhideWhenUsed/>
    <w:rsid w:val="006A653E"/>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unhideWhenUsed/>
    <w:rsid w:val="006A653E"/>
    <w:rPr>
      <w:color w:val="0000FF"/>
      <w:u w:val="single"/>
    </w:rPr>
  </w:style>
  <w:style w:type="character" w:customStyle="1" w:styleId="apple-style-span">
    <w:name w:val="apple-style-span"/>
    <w:basedOn w:val="DefaultParagraphFont"/>
    <w:rsid w:val="006A653E"/>
  </w:style>
  <w:style w:type="table" w:styleId="TableGrid">
    <w:name w:val="Table Grid"/>
    <w:basedOn w:val="TableNormal"/>
    <w:uiPriority w:val="59"/>
    <w:rsid w:val="0063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54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494"/>
    <w:rPr>
      <w:sz w:val="22"/>
    </w:rPr>
  </w:style>
  <w:style w:type="paragraph" w:styleId="Footer">
    <w:name w:val="footer"/>
    <w:basedOn w:val="Normal"/>
    <w:link w:val="FooterChar"/>
    <w:uiPriority w:val="99"/>
    <w:unhideWhenUsed/>
    <w:rsid w:val="00A654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49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89408">
      <w:bodyDiv w:val="1"/>
      <w:marLeft w:val="0"/>
      <w:marRight w:val="0"/>
      <w:marTop w:val="0"/>
      <w:marBottom w:val="0"/>
      <w:divBdr>
        <w:top w:val="none" w:sz="0" w:space="0" w:color="auto"/>
        <w:left w:val="none" w:sz="0" w:space="0" w:color="auto"/>
        <w:bottom w:val="none" w:sz="0" w:space="0" w:color="auto"/>
        <w:right w:val="none" w:sz="0" w:space="0" w:color="auto"/>
      </w:divBdr>
    </w:div>
    <w:div w:id="260575803">
      <w:bodyDiv w:val="1"/>
      <w:marLeft w:val="0"/>
      <w:marRight w:val="0"/>
      <w:marTop w:val="0"/>
      <w:marBottom w:val="0"/>
      <w:divBdr>
        <w:top w:val="none" w:sz="0" w:space="0" w:color="auto"/>
        <w:left w:val="none" w:sz="0" w:space="0" w:color="auto"/>
        <w:bottom w:val="none" w:sz="0" w:space="0" w:color="auto"/>
        <w:right w:val="none" w:sz="0" w:space="0" w:color="auto"/>
      </w:divBdr>
    </w:div>
    <w:div w:id="370349290">
      <w:bodyDiv w:val="1"/>
      <w:marLeft w:val="0"/>
      <w:marRight w:val="0"/>
      <w:marTop w:val="0"/>
      <w:marBottom w:val="0"/>
      <w:divBdr>
        <w:top w:val="none" w:sz="0" w:space="0" w:color="auto"/>
        <w:left w:val="none" w:sz="0" w:space="0" w:color="auto"/>
        <w:bottom w:val="none" w:sz="0" w:space="0" w:color="auto"/>
        <w:right w:val="none" w:sz="0" w:space="0" w:color="auto"/>
      </w:divBdr>
    </w:div>
    <w:div w:id="957417867">
      <w:bodyDiv w:val="1"/>
      <w:marLeft w:val="0"/>
      <w:marRight w:val="0"/>
      <w:marTop w:val="0"/>
      <w:marBottom w:val="0"/>
      <w:divBdr>
        <w:top w:val="none" w:sz="0" w:space="0" w:color="auto"/>
        <w:left w:val="none" w:sz="0" w:space="0" w:color="auto"/>
        <w:bottom w:val="none" w:sz="0" w:space="0" w:color="auto"/>
        <w:right w:val="none" w:sz="0" w:space="0" w:color="auto"/>
      </w:divBdr>
    </w:div>
    <w:div w:id="1075131210">
      <w:bodyDiv w:val="1"/>
      <w:marLeft w:val="0"/>
      <w:marRight w:val="0"/>
      <w:marTop w:val="0"/>
      <w:marBottom w:val="0"/>
      <w:divBdr>
        <w:top w:val="none" w:sz="0" w:space="0" w:color="auto"/>
        <w:left w:val="none" w:sz="0" w:space="0" w:color="auto"/>
        <w:bottom w:val="none" w:sz="0" w:space="0" w:color="auto"/>
        <w:right w:val="none" w:sz="0" w:space="0" w:color="auto"/>
      </w:divBdr>
    </w:div>
    <w:div w:id="1703705064">
      <w:bodyDiv w:val="1"/>
      <w:marLeft w:val="0"/>
      <w:marRight w:val="0"/>
      <w:marTop w:val="0"/>
      <w:marBottom w:val="0"/>
      <w:divBdr>
        <w:top w:val="none" w:sz="0" w:space="0" w:color="auto"/>
        <w:left w:val="none" w:sz="0" w:space="0" w:color="auto"/>
        <w:bottom w:val="none" w:sz="0" w:space="0" w:color="auto"/>
        <w:right w:val="none" w:sz="0" w:space="0" w:color="auto"/>
      </w:divBdr>
    </w:div>
    <w:div w:id="17180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footnotes" Target="footnotes.xml"/><Relationship Id="rId12" Type="http://schemas.openxmlformats.org/officeDocument/2006/relationships/image" Target="cid:image001.png@01CBE3A1.F60602E0" TargetMode="External"/><Relationship Id="rId17" Type="http://schemas.openxmlformats.org/officeDocument/2006/relationships/image" Target="cid:image004.png@01CBE3A3.625FA1C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cid:image003.png@01CBE3A3.625FA1C0" TargetMode="External"/><Relationship Id="rId23"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cid:image005.png@01CBE3A3.625FA1C0"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5.png"/><Relationship Id="rId22" Type="http://schemas.openxmlformats.org/officeDocument/2006/relationships/image" Target="media/image10.emf"/></Relationships>
</file>

<file path=word/_rels/header1.xml.rels><?xml version="1.0" encoding="UTF-8" standalone="yes"?>
<Relationships xmlns="http://schemas.openxmlformats.org/package/2006/relationships"><Relationship Id="rId2" Type="http://schemas.openxmlformats.org/officeDocument/2006/relationships/hyperlink" Target="http://www.efficience.us" TargetMode="External"/><Relationship Id="rId1" Type="http://schemas.openxmlformats.org/officeDocument/2006/relationships/image" Target="media/image11.gif"/></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2E15A-F923-4B2B-918F-ECEE3BB6C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ETI-22</dc:creator>
  <cp:lastModifiedBy>Chris Nolan</cp:lastModifiedBy>
  <cp:revision>50</cp:revision>
  <dcterms:created xsi:type="dcterms:W3CDTF">2011-04-19T13:30:00Z</dcterms:created>
  <dcterms:modified xsi:type="dcterms:W3CDTF">2011-05-16T15:04:00Z</dcterms:modified>
</cp:coreProperties>
</file>