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76B12" w:rsidRPr="00C23D78" w:rsidRDefault="006057F1">
      <w:pPr>
        <w:rPr>
          <w:rFonts w:ascii="Calibri" w:eastAsia="Calibri" w:hAnsi="Calibri" w:cs="Calibri"/>
          <w:lang w:val="en-US"/>
        </w:rPr>
      </w:pPr>
      <w:r>
        <w:rPr>
          <w:rFonts w:ascii="Calibri" w:eastAsia="Calibri" w:hAnsi="Calibri" w:cs="Calibri"/>
        </w:rPr>
        <w:t xml:space="preserve"> </w:t>
      </w:r>
      <w:r w:rsidRPr="00C23D78">
        <w:rPr>
          <w:rFonts w:ascii="Calibri" w:eastAsia="Calibri" w:hAnsi="Calibri" w:cs="Calibri"/>
          <w:lang w:val="en-US"/>
        </w:rPr>
        <w:t>Hello!</w:t>
      </w:r>
    </w:p>
    <w:p w:rsidR="00F76B12" w:rsidRPr="00C23D78" w:rsidRDefault="006057F1">
      <w:pPr>
        <w:rPr>
          <w:rFonts w:ascii="Calibri" w:eastAsia="Calibri" w:hAnsi="Calibri" w:cs="Calibri"/>
          <w:lang w:val="en-US"/>
        </w:rPr>
      </w:pPr>
      <w:r w:rsidRPr="00C23D78">
        <w:rPr>
          <w:rFonts w:ascii="Calibri" w:eastAsia="Calibri" w:hAnsi="Calibri" w:cs="Calibri"/>
          <w:lang w:val="en-US"/>
        </w:rPr>
        <w:t>Here is information about how to set terminal mt4 for work with the robot.</w:t>
      </w:r>
    </w:p>
    <w:p w:rsidR="00F76B12" w:rsidRPr="00C23D78" w:rsidRDefault="006057F1">
      <w:pPr>
        <w:rPr>
          <w:rFonts w:ascii="Calibri" w:eastAsia="Calibri" w:hAnsi="Calibri" w:cs="Calibri"/>
          <w:lang w:val="en-US"/>
        </w:rPr>
      </w:pPr>
      <w:r w:rsidRPr="00C23D78">
        <w:rPr>
          <w:rFonts w:ascii="Calibri" w:eastAsia="Calibri" w:hAnsi="Calibri" w:cs="Calibri"/>
          <w:lang w:val="en-US"/>
        </w:rPr>
        <w:t>Attention! Robot works only with terminal mt4 which is given in a set!</w:t>
      </w:r>
    </w:p>
    <w:p w:rsidR="00F76B12" w:rsidRPr="00C23D78" w:rsidRDefault="006057F1">
      <w:pPr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Before the Bot`s starts enter a folder “ metatrader4” and open supplement “terminal” on the name of administrator and create an account ( enter “ Folder” and “ Open an account”).</w:t>
      </w:r>
    </w:p>
    <w:p w:rsidR="00F76B12" w:rsidRPr="00C23D78" w:rsidRDefault="00F76B12">
      <w:pPr>
        <w:rPr>
          <w:rFonts w:ascii="Calibri" w:eastAsia="Calibri" w:hAnsi="Calibri" w:cs="Calibri"/>
          <w:color w:val="FF0000"/>
          <w:lang w:val="en-US"/>
        </w:rPr>
      </w:pPr>
    </w:p>
    <w:p w:rsidR="00F76B12" w:rsidRDefault="006057F1">
      <w:pPr>
        <w:spacing w:line="240" w:lineRule="auto"/>
        <w:rPr>
          <w:rFonts w:ascii="Calibri" w:eastAsia="Calibri" w:hAnsi="Calibri" w:cs="Calibri"/>
        </w:rPr>
      </w:pPr>
      <w:r>
        <w:object w:dxaOrig="8640" w:dyaOrig="7664">
          <v:rect id="rectole0000000000" o:spid="_x0000_i1025" style="width:6in;height:383.05pt" o:ole="" o:preferrelative="t" stroked="f">
            <v:imagedata r:id="rId6" o:title=""/>
          </v:rect>
          <o:OLEObject Type="Embed" ProgID="StaticMetafile" ShapeID="rectole0000000000" DrawAspect="Content" ObjectID="_1454187221" r:id="rId7"/>
        </w:object>
      </w:r>
    </w:p>
    <w:p w:rsidR="00F76B12" w:rsidRDefault="00F76B12">
      <w:pPr>
        <w:rPr>
          <w:rFonts w:ascii="Calibri" w:eastAsia="Calibri" w:hAnsi="Calibri" w:cs="Calibri"/>
          <w:color w:val="FF0000"/>
        </w:rPr>
      </w:pPr>
    </w:p>
    <w:p w:rsidR="00F76B12" w:rsidRPr="00C23D78" w:rsidRDefault="006057F1">
      <w:pPr>
        <w:rPr>
          <w:rFonts w:ascii="Calibri" w:eastAsia="Calibri" w:hAnsi="Calibri" w:cs="Calibri"/>
          <w:b/>
          <w:color w:val="FF0000"/>
          <w:lang w:val="en-US"/>
        </w:rPr>
      </w:pPr>
      <w:r w:rsidRPr="00C23D78">
        <w:rPr>
          <w:rFonts w:ascii="Calibri" w:eastAsia="Calibri" w:hAnsi="Calibri" w:cs="Calibri"/>
          <w:b/>
          <w:color w:val="FF0000"/>
          <w:lang w:val="en-US"/>
        </w:rPr>
        <w:t xml:space="preserve">Attention! </w:t>
      </w:r>
    </w:p>
    <w:p w:rsidR="00F76B12" w:rsidRPr="00C23D78" w:rsidRDefault="006057F1">
      <w:pPr>
        <w:rPr>
          <w:rFonts w:ascii="Calibri" w:eastAsia="Calibri" w:hAnsi="Calibri" w:cs="Calibri"/>
          <w:b/>
          <w:color w:val="FF0000"/>
          <w:lang w:val="en-US"/>
        </w:rPr>
      </w:pPr>
      <w:proofErr w:type="spellStart"/>
      <w:r w:rsidRPr="00C23D78">
        <w:rPr>
          <w:rFonts w:ascii="Calibri" w:eastAsia="Calibri" w:hAnsi="Calibri" w:cs="Calibri"/>
          <w:b/>
          <w:color w:val="FF0000"/>
          <w:lang w:val="en-US"/>
        </w:rPr>
        <w:t>Metatrader</w:t>
      </w:r>
      <w:proofErr w:type="spellEnd"/>
      <w:r w:rsidRPr="00C23D78">
        <w:rPr>
          <w:rFonts w:ascii="Calibri" w:eastAsia="Calibri" w:hAnsi="Calibri" w:cs="Calibri"/>
          <w:b/>
          <w:color w:val="FF0000"/>
          <w:lang w:val="en-US"/>
        </w:rPr>
        <w:t xml:space="preserve"> is only for the chart. Yo</w:t>
      </w:r>
      <w:r w:rsidRPr="00C23D78">
        <w:rPr>
          <w:rFonts w:ascii="Calibri" w:eastAsia="Calibri" w:hAnsi="Calibri" w:cs="Calibri"/>
          <w:b/>
          <w:color w:val="FF0000"/>
          <w:lang w:val="en-US"/>
        </w:rPr>
        <w:t>u needn`t put any payments on it.</w:t>
      </w:r>
    </w:p>
    <w:p w:rsidR="00F76B12" w:rsidRPr="00C23D78" w:rsidRDefault="00F76B12">
      <w:pPr>
        <w:rPr>
          <w:rFonts w:ascii="Calibri" w:eastAsia="Calibri" w:hAnsi="Calibri" w:cs="Calibri"/>
          <w:color w:val="FF0000"/>
          <w:lang w:val="en-US"/>
        </w:rPr>
      </w:pPr>
    </w:p>
    <w:p w:rsidR="00F76B12" w:rsidRPr="00C23D78" w:rsidRDefault="006057F1">
      <w:pPr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Next step is to open a demo-account (enter “Folder” and choose “Open account”).</w:t>
      </w:r>
    </w:p>
    <w:p w:rsidR="00F76B12" w:rsidRPr="00C23D78" w:rsidRDefault="00F76B12">
      <w:pPr>
        <w:rPr>
          <w:rFonts w:ascii="Calibri" w:eastAsia="Calibri" w:hAnsi="Calibri" w:cs="Calibri"/>
          <w:color w:val="000000"/>
          <w:lang w:val="en-US"/>
        </w:rPr>
      </w:pPr>
    </w:p>
    <w:p w:rsidR="00F76B12" w:rsidRDefault="006057F1">
      <w:pPr>
        <w:rPr>
          <w:rFonts w:ascii="Calibri" w:eastAsia="Calibri" w:hAnsi="Calibri" w:cs="Calibri"/>
          <w:color w:val="000000"/>
        </w:rPr>
      </w:pPr>
      <w:r>
        <w:object w:dxaOrig="8980" w:dyaOrig="4810">
          <v:rect id="rectole0000000001" o:spid="_x0000_i1026" style="width:449.3pt;height:240.75pt" o:ole="" o:preferrelative="t" stroked="f">
            <v:imagedata r:id="rId8" o:title=""/>
          </v:rect>
          <o:OLEObject Type="Embed" ProgID="StaticMetafile" ShapeID="rectole0000000001" DrawAspect="Content" ObjectID="_1454187222" r:id="rId9"/>
        </w:object>
      </w:r>
    </w:p>
    <w:p w:rsidR="00F76B12" w:rsidRPr="00C23D78" w:rsidRDefault="006057F1">
      <w:pPr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The following window will appear.</w:t>
      </w:r>
    </w:p>
    <w:p w:rsidR="00F76B12" w:rsidRPr="00C23D78" w:rsidRDefault="006057F1">
      <w:pPr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 xml:space="preserve"> Then, give information for registration.</w:t>
      </w:r>
    </w:p>
    <w:p w:rsidR="00F76B12" w:rsidRDefault="006057F1">
      <w:pP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noProof/>
          <w:color w:val="000000"/>
        </w:rPr>
        <w:drawing>
          <wp:inline distT="0" distB="0" distL="0" distR="0">
            <wp:extent cx="5940425" cy="31527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7022014_235558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6B12" w:rsidRDefault="006057F1">
      <w:pPr>
        <w:rPr>
          <w:rFonts w:ascii="Calibri" w:eastAsia="Calibri" w:hAnsi="Calibri" w:cs="Calibri"/>
          <w:color w:val="000000"/>
        </w:rPr>
      </w:pPr>
      <w:proofErr w:type="spellStart"/>
      <w:r>
        <w:rPr>
          <w:rFonts w:ascii="Calibri" w:eastAsia="Calibri" w:hAnsi="Calibri" w:cs="Calibri"/>
          <w:color w:val="000000"/>
        </w:rPr>
        <w:t>Press</w:t>
      </w:r>
      <w:proofErr w:type="spellEnd"/>
      <w:r>
        <w:rPr>
          <w:rFonts w:ascii="Calibri" w:eastAsia="Calibri" w:hAnsi="Calibri" w:cs="Calibri"/>
          <w:color w:val="000000"/>
        </w:rPr>
        <w:t xml:space="preserve"> “</w:t>
      </w:r>
      <w:proofErr w:type="spellStart"/>
      <w:r>
        <w:rPr>
          <w:rFonts w:ascii="Calibri" w:eastAsia="Calibri" w:hAnsi="Calibri" w:cs="Calibri"/>
          <w:color w:val="000000"/>
        </w:rPr>
        <w:t>next</w:t>
      </w:r>
      <w:proofErr w:type="spellEnd"/>
      <w:r>
        <w:rPr>
          <w:rFonts w:ascii="Calibri" w:eastAsia="Calibri" w:hAnsi="Calibri" w:cs="Calibri"/>
          <w:color w:val="000000"/>
        </w:rPr>
        <w:t xml:space="preserve">”. </w:t>
      </w:r>
    </w:p>
    <w:p w:rsidR="00F76B12" w:rsidRDefault="006057F1">
      <w:pP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noProof/>
          <w:color w:val="000000"/>
        </w:rPr>
        <w:lastRenderedPageBreak/>
        <w:drawing>
          <wp:inline distT="0" distB="0" distL="0" distR="0">
            <wp:extent cx="5940425" cy="316992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7022014_235611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9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6B12" w:rsidRDefault="006057F1">
      <w:pPr>
        <w:rPr>
          <w:rFonts w:ascii="Calibri" w:eastAsia="Calibri" w:hAnsi="Calibri" w:cs="Calibri"/>
          <w:color w:val="000000"/>
        </w:rPr>
      </w:pPr>
      <w:proofErr w:type="spellStart"/>
      <w:r>
        <w:rPr>
          <w:rFonts w:ascii="Calibri" w:eastAsia="Calibri" w:hAnsi="Calibri" w:cs="Calibri"/>
          <w:color w:val="000000"/>
        </w:rPr>
        <w:t>Press</w:t>
      </w:r>
      <w:proofErr w:type="spellEnd"/>
      <w:r>
        <w:rPr>
          <w:rFonts w:ascii="Calibri" w:eastAsia="Calibri" w:hAnsi="Calibri" w:cs="Calibri"/>
          <w:color w:val="000000"/>
        </w:rPr>
        <w:t xml:space="preserve"> “</w:t>
      </w:r>
      <w:proofErr w:type="spellStart"/>
      <w:r>
        <w:rPr>
          <w:rFonts w:ascii="Calibri" w:eastAsia="Calibri" w:hAnsi="Calibri" w:cs="Calibri"/>
          <w:color w:val="000000"/>
        </w:rPr>
        <w:t>next</w:t>
      </w:r>
      <w:proofErr w:type="spellEnd"/>
      <w:r>
        <w:rPr>
          <w:rFonts w:ascii="Calibri" w:eastAsia="Calibri" w:hAnsi="Calibri" w:cs="Calibri"/>
          <w:color w:val="000000"/>
        </w:rPr>
        <w:t>”.</w:t>
      </w:r>
    </w:p>
    <w:p w:rsidR="00F76B12" w:rsidRDefault="006057F1">
      <w:pP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noProof/>
          <w:color w:val="000000"/>
        </w:rPr>
        <w:drawing>
          <wp:inline distT="0" distB="0" distL="0" distR="0">
            <wp:extent cx="5940425" cy="316166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7022014_235626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1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57F1" w:rsidRDefault="006057F1" w:rsidP="006057F1">
      <w:pP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br/>
      </w:r>
      <w:proofErr w:type="spellStart"/>
      <w:r>
        <w:rPr>
          <w:rFonts w:ascii="Calibri" w:eastAsia="Calibri" w:hAnsi="Calibri" w:cs="Calibri"/>
          <w:color w:val="000000"/>
        </w:rPr>
        <w:t>Press</w:t>
      </w:r>
      <w:proofErr w:type="spellEnd"/>
      <w:r>
        <w:rPr>
          <w:rFonts w:ascii="Calibri" w:eastAsia="Calibri" w:hAnsi="Calibri" w:cs="Calibri"/>
          <w:color w:val="000000"/>
        </w:rPr>
        <w:t xml:space="preserve"> “</w:t>
      </w:r>
      <w:proofErr w:type="spellStart"/>
      <w:r>
        <w:rPr>
          <w:rFonts w:ascii="Calibri" w:eastAsia="Calibri" w:hAnsi="Calibri" w:cs="Calibri"/>
          <w:color w:val="000000"/>
        </w:rPr>
        <w:t>next</w:t>
      </w:r>
      <w:proofErr w:type="spellEnd"/>
      <w:r>
        <w:rPr>
          <w:rFonts w:ascii="Calibri" w:eastAsia="Calibri" w:hAnsi="Calibri" w:cs="Calibri"/>
          <w:color w:val="000000"/>
        </w:rPr>
        <w:t>”.</w:t>
      </w:r>
    </w:p>
    <w:p w:rsidR="00F76B12" w:rsidRDefault="006057F1">
      <w:pP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noProof/>
          <w:color w:val="000000"/>
        </w:rPr>
        <w:lastRenderedPageBreak/>
        <w:drawing>
          <wp:inline distT="0" distB="0" distL="0" distR="0">
            <wp:extent cx="5940425" cy="315277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7022014_235640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6B12" w:rsidRPr="00C23D78" w:rsidRDefault="006057F1">
      <w:pPr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Press “</w:t>
      </w:r>
      <w:r>
        <w:rPr>
          <w:rFonts w:ascii="Calibri" w:eastAsia="Calibri" w:hAnsi="Calibri" w:cs="Calibri"/>
          <w:color w:val="000000"/>
          <w:lang w:val="en-US"/>
        </w:rPr>
        <w:t>Finish</w:t>
      </w:r>
      <w:bookmarkStart w:id="0" w:name="_GoBack"/>
      <w:bookmarkEnd w:id="0"/>
      <w:r w:rsidRPr="00C23D78">
        <w:rPr>
          <w:rFonts w:ascii="Calibri" w:eastAsia="Calibri" w:hAnsi="Calibri" w:cs="Calibri"/>
          <w:color w:val="000000"/>
          <w:lang w:val="en-US"/>
        </w:rPr>
        <w:t>”.</w:t>
      </w:r>
    </w:p>
    <w:p w:rsidR="00F76B12" w:rsidRPr="00C23D78" w:rsidRDefault="00F76B12">
      <w:pPr>
        <w:rPr>
          <w:rFonts w:ascii="Calibri" w:eastAsia="Calibri" w:hAnsi="Calibri" w:cs="Calibri"/>
          <w:color w:val="000000"/>
          <w:lang w:val="en-US"/>
        </w:rPr>
      </w:pPr>
    </w:p>
    <w:p w:rsidR="00F76B12" w:rsidRPr="00C23D78" w:rsidRDefault="006057F1">
      <w:pPr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 xml:space="preserve">After </w:t>
      </w:r>
      <w:proofErr w:type="spellStart"/>
      <w:r w:rsidRPr="00C23D78">
        <w:rPr>
          <w:rFonts w:ascii="Calibri" w:eastAsia="Calibri" w:hAnsi="Calibri" w:cs="Calibri"/>
          <w:color w:val="000000"/>
          <w:lang w:val="en-US"/>
        </w:rPr>
        <w:t>Metatrader</w:t>
      </w:r>
      <w:proofErr w:type="spellEnd"/>
      <w:r w:rsidRPr="00C23D78">
        <w:rPr>
          <w:rFonts w:ascii="Calibri" w:eastAsia="Calibri" w:hAnsi="Calibri" w:cs="Calibri"/>
          <w:color w:val="000000"/>
          <w:lang w:val="en-US"/>
        </w:rPr>
        <w:t xml:space="preserve"> has been opened you should choose a currency pair.</w:t>
      </w:r>
    </w:p>
    <w:p w:rsidR="00F76B12" w:rsidRDefault="006057F1">
      <w:pPr>
        <w:rPr>
          <w:rFonts w:ascii="Calibri" w:eastAsia="Calibri" w:hAnsi="Calibri" w:cs="Calibri"/>
          <w:color w:val="000000"/>
        </w:rPr>
      </w:pPr>
      <w:r>
        <w:object w:dxaOrig="8980" w:dyaOrig="4810">
          <v:rect id="rectole0000000005" o:spid="_x0000_i1027" style="width:449.3pt;height:240.75pt" o:ole="" o:preferrelative="t" stroked="f">
            <v:imagedata r:id="rId14" o:title=""/>
          </v:rect>
          <o:OLEObject Type="Embed" ProgID="StaticMetafile" ShapeID="rectole0000000005" DrawAspect="Content" ObjectID="_1454187223" r:id="rId15"/>
        </w:object>
      </w:r>
    </w:p>
    <w:p w:rsidR="00F76B12" w:rsidRPr="00C23D78" w:rsidRDefault="006057F1">
      <w:pPr>
        <w:rPr>
          <w:rFonts w:ascii="Calibri" w:eastAsia="Calibri" w:hAnsi="Calibri" w:cs="Calibri"/>
          <w:color w:val="FF0000"/>
          <w:lang w:val="en-US"/>
        </w:rPr>
      </w:pPr>
      <w:r w:rsidRPr="00C23D78">
        <w:rPr>
          <w:rFonts w:ascii="Calibri" w:eastAsia="Calibri" w:hAnsi="Calibri" w:cs="Calibri"/>
          <w:color w:val="FF0000"/>
          <w:lang w:val="en-US"/>
        </w:rPr>
        <w:t>Attention! To choose a currency pair you should apply the</w:t>
      </w:r>
      <w:r w:rsidRPr="00C23D78">
        <w:rPr>
          <w:rFonts w:ascii="Calibri" w:eastAsia="Calibri" w:hAnsi="Calibri" w:cs="Calibri"/>
          <w:color w:val="FF0000"/>
          <w:lang w:val="en-US"/>
        </w:rPr>
        <w:t xml:space="preserve"> template “</w:t>
      </w:r>
      <w:proofErr w:type="spellStart"/>
      <w:r w:rsidRPr="00C23D78">
        <w:rPr>
          <w:rFonts w:ascii="Calibri" w:eastAsia="Calibri" w:hAnsi="Calibri" w:cs="Calibri"/>
          <w:color w:val="FF0000"/>
          <w:lang w:val="en-US"/>
        </w:rPr>
        <w:t>Uncle_Bot</w:t>
      </w:r>
      <w:proofErr w:type="spellEnd"/>
      <w:r w:rsidRPr="00C23D78">
        <w:rPr>
          <w:rFonts w:ascii="Calibri" w:eastAsia="Calibri" w:hAnsi="Calibri" w:cs="Calibri"/>
          <w:color w:val="FF0000"/>
          <w:lang w:val="en-US"/>
        </w:rPr>
        <w:t>”.</w:t>
      </w:r>
    </w:p>
    <w:p w:rsidR="00F76B12" w:rsidRDefault="006057F1">
      <w:pPr>
        <w:rPr>
          <w:rFonts w:ascii="Calibri" w:eastAsia="Calibri" w:hAnsi="Calibri" w:cs="Calibri"/>
          <w:color w:val="FF0000"/>
        </w:rPr>
      </w:pPr>
      <w:r>
        <w:object w:dxaOrig="8980" w:dyaOrig="4803">
          <v:rect id="rectole0000000006" o:spid="_x0000_i1028" style="width:449.3pt;height:240.2pt" o:ole="" o:preferrelative="t" stroked="f">
            <v:imagedata r:id="rId16" o:title=""/>
          </v:rect>
          <o:OLEObject Type="Embed" ProgID="StaticMetafile" ShapeID="rectole0000000006" DrawAspect="Content" ObjectID="_1454187224" r:id="rId17"/>
        </w:object>
      </w:r>
    </w:p>
    <w:p w:rsidR="00F76B12" w:rsidRPr="00C23D78" w:rsidRDefault="006057F1">
      <w:pPr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Please note, that you needn`t register during next entries, you can enter under previous data. If you forgot it, register again.</w:t>
      </w:r>
    </w:p>
    <w:p w:rsidR="00F76B12" w:rsidRPr="00C23D78" w:rsidRDefault="00F76B12">
      <w:pPr>
        <w:rPr>
          <w:rFonts w:ascii="Calibri" w:eastAsia="Calibri" w:hAnsi="Calibri" w:cs="Calibri"/>
          <w:color w:val="000000"/>
          <w:lang w:val="en-US"/>
        </w:rPr>
      </w:pPr>
    </w:p>
    <w:p w:rsidR="00F76B12" w:rsidRPr="00C23D78" w:rsidRDefault="00F76B12">
      <w:pPr>
        <w:rPr>
          <w:rFonts w:ascii="Calibri" w:eastAsia="Calibri" w:hAnsi="Calibri" w:cs="Calibri"/>
          <w:color w:val="000000"/>
          <w:lang w:val="en-US"/>
        </w:rPr>
      </w:pPr>
    </w:p>
    <w:p w:rsidR="00F76B12" w:rsidRPr="00C23D78" w:rsidRDefault="006057F1">
      <w:pPr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After you have set a terminal, put it on your desktop as it is shown on a next picture.</w:t>
      </w:r>
    </w:p>
    <w:p w:rsidR="00F76B12" w:rsidRDefault="006057F1">
      <w:pPr>
        <w:rPr>
          <w:rFonts w:ascii="Calibri" w:eastAsia="Calibri" w:hAnsi="Calibri" w:cs="Calibri"/>
          <w:color w:val="000000"/>
        </w:rPr>
      </w:pPr>
      <w:r>
        <w:object w:dxaOrig="8980" w:dyaOrig="5049">
          <v:rect id="rectole0000000007" o:spid="_x0000_i1029" style="width:449.3pt;height:252.3pt" o:ole="" o:preferrelative="t" stroked="f">
            <v:imagedata r:id="rId18" o:title=""/>
          </v:rect>
          <o:OLEObject Type="Embed" ProgID="StaticMetafile" ShapeID="rectole0000000007" DrawAspect="Content" ObjectID="_1454187225" r:id="rId19"/>
        </w:object>
      </w:r>
    </w:p>
    <w:p w:rsidR="00F76B12" w:rsidRDefault="006057F1">
      <w:pPr>
        <w:rPr>
          <w:rFonts w:ascii="Calibri" w:eastAsia="Calibri" w:hAnsi="Calibri" w:cs="Calibri"/>
          <w:color w:val="000000"/>
        </w:rPr>
      </w:pPr>
      <w:proofErr w:type="spellStart"/>
      <w:r>
        <w:rPr>
          <w:rFonts w:ascii="Calibri" w:eastAsia="Calibri" w:hAnsi="Calibri" w:cs="Calibri"/>
          <w:color w:val="000000"/>
        </w:rPr>
        <w:t>Start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the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robot</w:t>
      </w:r>
      <w:proofErr w:type="spellEnd"/>
      <w:r>
        <w:rPr>
          <w:rFonts w:ascii="Calibri" w:eastAsia="Calibri" w:hAnsi="Calibri" w:cs="Calibri"/>
          <w:color w:val="000000"/>
        </w:rPr>
        <w:t>.</w:t>
      </w:r>
    </w:p>
    <w:p w:rsidR="00F76B12" w:rsidRDefault="006057F1">
      <w:pPr>
        <w:spacing w:line="240" w:lineRule="auto"/>
        <w:rPr>
          <w:rFonts w:ascii="Calibri" w:eastAsia="Calibri" w:hAnsi="Calibri" w:cs="Calibri"/>
        </w:rPr>
      </w:pPr>
      <w:r>
        <w:object w:dxaOrig="8640" w:dyaOrig="4800">
          <v:rect id="rectole0000000008" o:spid="_x0000_i1030" style="width:6in;height:240.2pt" o:ole="" o:preferrelative="t" stroked="f">
            <v:imagedata r:id="rId20" o:title=""/>
          </v:rect>
          <o:OLEObject Type="Embed" ProgID="StaticMetafile" ShapeID="rectole0000000008" DrawAspect="Content" ObjectID="_1454187226" r:id="rId21"/>
        </w:object>
      </w:r>
    </w:p>
    <w:p w:rsidR="00F76B12" w:rsidRDefault="00F76B12">
      <w:pPr>
        <w:rPr>
          <w:rFonts w:ascii="Calibri" w:eastAsia="Calibri" w:hAnsi="Calibri" w:cs="Calibri"/>
          <w:color w:val="000000"/>
        </w:rPr>
      </w:pPr>
    </w:p>
    <w:p w:rsidR="00F76B12" w:rsidRPr="00C23D78" w:rsidRDefault="006057F1">
      <w:pPr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Place the robot`s window next to the terminal`s window.</w:t>
      </w:r>
    </w:p>
    <w:p w:rsidR="00F76B12" w:rsidRPr="00C23D78" w:rsidRDefault="00F76B12">
      <w:pPr>
        <w:rPr>
          <w:rFonts w:ascii="Calibri" w:eastAsia="Calibri" w:hAnsi="Calibri" w:cs="Calibri"/>
          <w:color w:val="000000"/>
          <w:lang w:val="en-US"/>
        </w:rPr>
      </w:pPr>
    </w:p>
    <w:p w:rsidR="00F76B12" w:rsidRPr="00C23D78" w:rsidRDefault="00F76B12">
      <w:pPr>
        <w:rPr>
          <w:rFonts w:ascii="Calibri" w:eastAsia="Calibri" w:hAnsi="Calibri" w:cs="Calibri"/>
          <w:color w:val="000000"/>
          <w:lang w:val="en-US"/>
        </w:rPr>
      </w:pPr>
    </w:p>
    <w:p w:rsidR="00F76B12" w:rsidRDefault="006057F1">
      <w:pPr>
        <w:spacing w:line="240" w:lineRule="auto"/>
        <w:rPr>
          <w:rFonts w:ascii="Calibri" w:eastAsia="Calibri" w:hAnsi="Calibri" w:cs="Calibri"/>
        </w:rPr>
      </w:pPr>
      <w:r>
        <w:object w:dxaOrig="8640" w:dyaOrig="4545">
          <v:rect id="rectole0000000009" o:spid="_x0000_i1031" style="width:6in;height:227.5pt" o:ole="" o:preferrelative="t" stroked="f">
            <v:imagedata r:id="rId22" o:title=""/>
          </v:rect>
          <o:OLEObject Type="Embed" ProgID="StaticMetafile" ShapeID="rectole0000000009" DrawAspect="Content" ObjectID="_1454187227" r:id="rId23"/>
        </w:object>
      </w:r>
    </w:p>
    <w:p w:rsidR="00F76B12" w:rsidRDefault="00F76B12">
      <w:pPr>
        <w:rPr>
          <w:rFonts w:ascii="Calibri" w:eastAsia="Calibri" w:hAnsi="Calibri" w:cs="Calibri"/>
          <w:color w:val="000000"/>
        </w:rPr>
      </w:pPr>
    </w:p>
    <w:p w:rsidR="00F76B12" w:rsidRPr="00C23D78" w:rsidRDefault="006057F1">
      <w:pPr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FF0000"/>
          <w:lang w:val="en-US"/>
        </w:rPr>
        <w:t xml:space="preserve"> Note abou</w:t>
      </w:r>
      <w:r w:rsidRPr="00C23D78">
        <w:rPr>
          <w:rFonts w:ascii="Calibri" w:eastAsia="Calibri" w:hAnsi="Calibri" w:cs="Calibri"/>
          <w:color w:val="FF0000"/>
          <w:lang w:val="en-US"/>
        </w:rPr>
        <w:t xml:space="preserve">t </w:t>
      </w:r>
      <w:proofErr w:type="spellStart"/>
      <w:r w:rsidRPr="00C23D78">
        <w:rPr>
          <w:rFonts w:ascii="Calibri" w:eastAsia="Calibri" w:hAnsi="Calibri" w:cs="Calibri"/>
          <w:color w:val="FF0000"/>
          <w:lang w:val="en-US"/>
        </w:rPr>
        <w:t>Alpari</w:t>
      </w:r>
      <w:proofErr w:type="spellEnd"/>
      <w:r w:rsidRPr="00C23D78">
        <w:rPr>
          <w:rFonts w:ascii="Calibri" w:eastAsia="Calibri" w:hAnsi="Calibri" w:cs="Calibri"/>
          <w:color w:val="FF0000"/>
          <w:lang w:val="en-US"/>
        </w:rPr>
        <w:t xml:space="preserve"> terminal: </w:t>
      </w:r>
      <w:proofErr w:type="spellStart"/>
      <w:r w:rsidRPr="00C23D78">
        <w:rPr>
          <w:rFonts w:ascii="Calibri" w:eastAsia="Calibri" w:hAnsi="Calibri" w:cs="Calibri"/>
          <w:color w:val="000000"/>
          <w:lang w:val="en-US"/>
        </w:rPr>
        <w:t>autoscrolling</w:t>
      </w:r>
      <w:proofErr w:type="spellEnd"/>
      <w:r w:rsidRPr="00C23D78">
        <w:rPr>
          <w:rFonts w:ascii="Calibri" w:eastAsia="Calibri" w:hAnsi="Calibri" w:cs="Calibri"/>
          <w:color w:val="000000"/>
          <w:lang w:val="en-US"/>
        </w:rPr>
        <w:t xml:space="preserve"> should be switched on (!!!), chart`s displacement should be switched off (!!!). See a picture.</w:t>
      </w:r>
    </w:p>
    <w:p w:rsidR="00F76B12" w:rsidRPr="00C23D78" w:rsidRDefault="006057F1">
      <w:pPr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There should be started only ONE terminal mt4 on your computer.</w:t>
      </w:r>
    </w:p>
    <w:p w:rsidR="00F76B12" w:rsidRPr="00C23D78" w:rsidRDefault="006057F1">
      <w:pPr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FF0000"/>
          <w:lang w:val="en-US"/>
        </w:rPr>
        <w:t xml:space="preserve"> Note about account: </w:t>
      </w:r>
      <w:r w:rsidRPr="00C23D78">
        <w:rPr>
          <w:rFonts w:ascii="Calibri" w:eastAsia="Calibri" w:hAnsi="Calibri" w:cs="Calibri"/>
          <w:color w:val="000000"/>
          <w:lang w:val="en-US"/>
        </w:rPr>
        <w:t>that very account which will be working wit</w:t>
      </w:r>
      <w:r w:rsidRPr="00C23D78">
        <w:rPr>
          <w:rFonts w:ascii="Calibri" w:eastAsia="Calibri" w:hAnsi="Calibri" w:cs="Calibri"/>
          <w:color w:val="000000"/>
          <w:lang w:val="en-US"/>
        </w:rPr>
        <w:t>h the robot shouldn`t be used for manual trading (!!!).</w:t>
      </w:r>
    </w:p>
    <w:p w:rsidR="00F76B12" w:rsidRPr="00C23D78" w:rsidRDefault="006057F1">
      <w:pPr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FF0000"/>
          <w:lang w:val="en-US"/>
        </w:rPr>
        <w:lastRenderedPageBreak/>
        <w:t xml:space="preserve"> Note about browser: </w:t>
      </w:r>
      <w:r w:rsidRPr="00C23D78">
        <w:rPr>
          <w:rFonts w:ascii="Calibri" w:eastAsia="Calibri" w:hAnsi="Calibri" w:cs="Calibri"/>
          <w:color w:val="000000"/>
          <w:lang w:val="en-US"/>
        </w:rPr>
        <w:t>the robot works only with IE (Internet Explorer); set this browser by default on your computer.</w:t>
      </w:r>
    </w:p>
    <w:p w:rsidR="00F76B12" w:rsidRPr="00C23D78" w:rsidRDefault="006057F1">
      <w:pPr>
        <w:rPr>
          <w:rFonts w:ascii="Calibri" w:eastAsia="Calibri" w:hAnsi="Calibri" w:cs="Calibri"/>
          <w:color w:val="FF0000"/>
          <w:lang w:val="en-US"/>
        </w:rPr>
      </w:pPr>
      <w:r w:rsidRPr="00C23D78">
        <w:rPr>
          <w:rFonts w:ascii="Calibri" w:eastAsia="Calibri" w:hAnsi="Calibri" w:cs="Calibri"/>
          <w:color w:val="FF0000"/>
          <w:lang w:val="en-US"/>
        </w:rPr>
        <w:t xml:space="preserve">Note about settings for work with </w:t>
      </w:r>
      <w:proofErr w:type="spellStart"/>
      <w:r w:rsidRPr="00C23D78">
        <w:rPr>
          <w:rFonts w:ascii="Calibri" w:eastAsia="Calibri" w:hAnsi="Calibri" w:cs="Calibri"/>
          <w:color w:val="FF0000"/>
          <w:lang w:val="en-US"/>
        </w:rPr>
        <w:t>WindowsXP</w:t>
      </w:r>
      <w:proofErr w:type="spellEnd"/>
      <w:r w:rsidRPr="00C23D78">
        <w:rPr>
          <w:rFonts w:ascii="Calibri" w:eastAsia="Calibri" w:hAnsi="Calibri" w:cs="Calibri"/>
          <w:color w:val="FF0000"/>
          <w:lang w:val="en-US"/>
        </w:rPr>
        <w:t>: it is not allowed to cover opened wind</w:t>
      </w:r>
      <w:r w:rsidRPr="00C23D78">
        <w:rPr>
          <w:rFonts w:ascii="Calibri" w:eastAsia="Calibri" w:hAnsi="Calibri" w:cs="Calibri"/>
          <w:color w:val="FF0000"/>
          <w:lang w:val="en-US"/>
        </w:rPr>
        <w:t>ows of the terminal and the robot by other windows. In this case the robot won`t work.</w:t>
      </w:r>
    </w:p>
    <w:p w:rsidR="00F76B12" w:rsidRPr="00C23D78" w:rsidRDefault="00F76B12">
      <w:pPr>
        <w:rPr>
          <w:rFonts w:ascii="Calibri" w:eastAsia="Calibri" w:hAnsi="Calibri" w:cs="Calibri"/>
          <w:color w:val="FF0000"/>
          <w:lang w:val="en-US"/>
        </w:rPr>
      </w:pPr>
    </w:p>
    <w:p w:rsidR="00F76B12" w:rsidRPr="00C23D78" w:rsidRDefault="006057F1">
      <w:pPr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FF0000"/>
          <w:lang w:val="en-US"/>
        </w:rPr>
        <w:t>Note about settings for work with Windows7:</w:t>
      </w:r>
      <w:r w:rsidRPr="00C23D78">
        <w:rPr>
          <w:rFonts w:ascii="Calibri" w:eastAsia="Calibri" w:hAnsi="Calibri" w:cs="Calibri"/>
          <w:color w:val="000000"/>
          <w:lang w:val="en-US"/>
        </w:rPr>
        <w:t xml:space="preserve"> it is allowed to cover opened windows of the terminal and the robot by other windows for parallel work on a computer. It will not disturb the robot`s work.</w:t>
      </w:r>
    </w:p>
    <w:p w:rsidR="00F76B12" w:rsidRPr="00C23D78" w:rsidRDefault="00F76B12">
      <w:pPr>
        <w:rPr>
          <w:rFonts w:ascii="Calibri" w:eastAsia="Calibri" w:hAnsi="Calibri" w:cs="Calibri"/>
          <w:color w:val="000000"/>
          <w:lang w:val="en-US"/>
        </w:rPr>
      </w:pPr>
    </w:p>
    <w:p w:rsidR="00F76B12" w:rsidRDefault="006057F1">
      <w:pPr>
        <w:rPr>
          <w:rFonts w:ascii="Calibri" w:eastAsia="Calibri" w:hAnsi="Calibri" w:cs="Calibri"/>
          <w:color w:val="000000"/>
        </w:rPr>
      </w:pPr>
      <w:r w:rsidRPr="00C23D78">
        <w:rPr>
          <w:rFonts w:ascii="Calibri" w:eastAsia="Calibri" w:hAnsi="Calibri" w:cs="Calibri"/>
          <w:color w:val="FF0000"/>
          <w:lang w:val="en-US"/>
        </w:rPr>
        <w:t xml:space="preserve">Note about settings for account on </w:t>
      </w:r>
      <w:proofErr w:type="spellStart"/>
      <w:r w:rsidRPr="00C23D78">
        <w:rPr>
          <w:rFonts w:ascii="Calibri" w:eastAsia="Calibri" w:hAnsi="Calibri" w:cs="Calibri"/>
          <w:color w:val="FF0000"/>
          <w:lang w:val="en-US"/>
        </w:rPr>
        <w:t>BetOnMarket</w:t>
      </w:r>
      <w:proofErr w:type="spellEnd"/>
      <w:r w:rsidRPr="00C23D78">
        <w:rPr>
          <w:rFonts w:ascii="Calibri" w:eastAsia="Calibri" w:hAnsi="Calibri" w:cs="Calibri"/>
          <w:color w:val="FF0000"/>
          <w:lang w:val="en-US"/>
        </w:rPr>
        <w:t xml:space="preserve">: </w:t>
      </w:r>
      <w:r w:rsidRPr="00C23D78">
        <w:rPr>
          <w:rFonts w:ascii="Calibri" w:eastAsia="Calibri" w:hAnsi="Calibri" w:cs="Calibri"/>
          <w:color w:val="000000"/>
          <w:lang w:val="en-US"/>
        </w:rPr>
        <w:t xml:space="preserve">The robot works only with English language (!!!), </w:t>
      </w:r>
      <w:r w:rsidRPr="00C23D78">
        <w:rPr>
          <w:rFonts w:ascii="Calibri" w:eastAsia="Calibri" w:hAnsi="Calibri" w:cs="Calibri"/>
          <w:color w:val="000000"/>
          <w:lang w:val="en-US"/>
        </w:rPr>
        <w:t xml:space="preserve">therefore set your account according to this rule. </w:t>
      </w:r>
      <w:proofErr w:type="spellStart"/>
      <w:r>
        <w:rPr>
          <w:rFonts w:ascii="Calibri" w:eastAsia="Calibri" w:hAnsi="Calibri" w:cs="Calibri"/>
          <w:color w:val="000000"/>
        </w:rPr>
        <w:t>Enter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your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binary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account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on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BetOnMarket</w:t>
      </w:r>
      <w:proofErr w:type="spellEnd"/>
      <w:r>
        <w:rPr>
          <w:rFonts w:ascii="Calibri" w:eastAsia="Calibri" w:hAnsi="Calibri" w:cs="Calibri"/>
          <w:color w:val="000000"/>
        </w:rPr>
        <w:t>.</w:t>
      </w:r>
    </w:p>
    <w:p w:rsidR="00F76B12" w:rsidRDefault="006057F1">
      <w:pPr>
        <w:spacing w:line="240" w:lineRule="auto"/>
        <w:rPr>
          <w:rFonts w:ascii="Calibri" w:eastAsia="Calibri" w:hAnsi="Calibri" w:cs="Calibri"/>
        </w:rPr>
      </w:pPr>
      <w:r>
        <w:object w:dxaOrig="8640" w:dyaOrig="7560">
          <v:rect id="rectole0000000010" o:spid="_x0000_i1032" style="width:6in;height:377.85pt" o:ole="" o:preferrelative="t" stroked="f">
            <v:imagedata r:id="rId24" o:title=""/>
          </v:rect>
          <o:OLEObject Type="Embed" ProgID="StaticMetafile" ShapeID="rectole0000000010" DrawAspect="Content" ObjectID="_1454187228" r:id="rId25"/>
        </w:object>
      </w:r>
    </w:p>
    <w:p w:rsidR="00F76B12" w:rsidRDefault="00F76B12">
      <w:pPr>
        <w:rPr>
          <w:rFonts w:ascii="Calibri" w:eastAsia="Calibri" w:hAnsi="Calibri" w:cs="Calibri"/>
          <w:color w:val="000000"/>
        </w:rPr>
      </w:pPr>
    </w:p>
    <w:p w:rsidR="00F76B12" w:rsidRPr="00C23D78" w:rsidRDefault="006057F1">
      <w:pPr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Change your preferred language into English. If your account has been set in Russian, the robot will not work.</w:t>
      </w:r>
    </w:p>
    <w:p w:rsidR="00F76B12" w:rsidRPr="00C23D78" w:rsidRDefault="006057F1">
      <w:pPr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 xml:space="preserve"> NOTE: to do an account </w:t>
      </w:r>
      <w:r w:rsidRPr="00C23D78">
        <w:rPr>
          <w:rFonts w:ascii="Calibri" w:eastAsia="Calibri" w:hAnsi="Calibri" w:cs="Calibri"/>
          <w:color w:val="000000"/>
          <w:lang w:val="en-US"/>
        </w:rPr>
        <w:t>settings you needn`t use a window of the robot. Enter your account through browser.</w:t>
      </w:r>
    </w:p>
    <w:p w:rsidR="00F76B12" w:rsidRPr="00C23D78" w:rsidRDefault="00F76B12">
      <w:pPr>
        <w:rPr>
          <w:rFonts w:ascii="Calibri" w:eastAsia="Calibri" w:hAnsi="Calibri" w:cs="Calibri"/>
          <w:color w:val="000000"/>
          <w:lang w:val="en-US"/>
        </w:rPr>
      </w:pPr>
    </w:p>
    <w:p w:rsidR="00F76B12" w:rsidRPr="00C23D78" w:rsidRDefault="006057F1">
      <w:pPr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lastRenderedPageBreak/>
        <w:t>Let us explain the following functions of the Robot.</w:t>
      </w:r>
    </w:p>
    <w:p w:rsidR="00F76B12" w:rsidRDefault="006057F1">
      <w:pPr>
        <w:spacing w:line="240" w:lineRule="auto"/>
        <w:rPr>
          <w:rFonts w:ascii="Calibri" w:eastAsia="Calibri" w:hAnsi="Calibri" w:cs="Calibri"/>
        </w:rPr>
      </w:pPr>
      <w:r>
        <w:object w:dxaOrig="8640" w:dyaOrig="6749">
          <v:rect id="rectole0000000011" o:spid="_x0000_i1033" style="width:6in;height:337.55pt" o:ole="" o:preferrelative="t" stroked="f">
            <v:imagedata r:id="rId26" o:title=""/>
          </v:rect>
          <o:OLEObject Type="Embed" ProgID="StaticMetafile" ShapeID="rectole0000000011" DrawAspect="Content" ObjectID="_1454187229" r:id="rId27"/>
        </w:object>
      </w:r>
    </w:p>
    <w:p w:rsidR="00F76B12" w:rsidRDefault="00F76B12">
      <w:pPr>
        <w:rPr>
          <w:rFonts w:ascii="Calibri" w:eastAsia="Calibri" w:hAnsi="Calibri" w:cs="Calibri"/>
          <w:color w:val="000000"/>
        </w:rPr>
      </w:pPr>
    </w:p>
    <w:p w:rsidR="00F76B12" w:rsidRPr="00C23D78" w:rsidRDefault="006057F1">
      <w:pPr>
        <w:numPr>
          <w:ilvl w:val="0"/>
          <w:numId w:val="1"/>
        </w:numPr>
        <w:ind w:left="720" w:hanging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A button opens and closes a working window of account.</w:t>
      </w:r>
    </w:p>
    <w:p w:rsidR="00F76B12" w:rsidRDefault="006057F1">
      <w:pPr>
        <w:numPr>
          <w:ilvl w:val="0"/>
          <w:numId w:val="1"/>
        </w:numPr>
        <w:ind w:left="720" w:hanging="360"/>
        <w:rPr>
          <w:rFonts w:ascii="Calibri" w:eastAsia="Calibri" w:hAnsi="Calibri" w:cs="Calibri"/>
          <w:color w:val="000000"/>
        </w:rPr>
      </w:pPr>
      <w:proofErr w:type="spellStart"/>
      <w:r>
        <w:rPr>
          <w:rFonts w:ascii="Calibri" w:eastAsia="Calibri" w:hAnsi="Calibri" w:cs="Calibri"/>
          <w:color w:val="000000"/>
        </w:rPr>
        <w:t>Desktop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for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entering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account</w:t>
      </w:r>
      <w:proofErr w:type="spellEnd"/>
      <w:r>
        <w:rPr>
          <w:rFonts w:ascii="Calibri" w:eastAsia="Calibri" w:hAnsi="Calibri" w:cs="Calibri"/>
          <w:color w:val="000000"/>
        </w:rPr>
        <w:t>.</w:t>
      </w:r>
    </w:p>
    <w:p w:rsidR="00F76B12" w:rsidRPr="00C23D78" w:rsidRDefault="006057F1">
      <w:pPr>
        <w:numPr>
          <w:ilvl w:val="0"/>
          <w:numId w:val="1"/>
        </w:numPr>
        <w:ind w:left="720" w:hanging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 xml:space="preserve">The </w:t>
      </w:r>
      <w:proofErr w:type="spellStart"/>
      <w:r w:rsidRPr="00C23D78">
        <w:rPr>
          <w:rFonts w:ascii="Calibri" w:eastAsia="Calibri" w:hAnsi="Calibri" w:cs="Calibri"/>
          <w:color w:val="000000"/>
          <w:lang w:val="en-US"/>
        </w:rPr>
        <w:t>Alpari</w:t>
      </w:r>
      <w:proofErr w:type="spellEnd"/>
      <w:r w:rsidRPr="00C23D78">
        <w:rPr>
          <w:rFonts w:ascii="Calibri" w:eastAsia="Calibri" w:hAnsi="Calibri" w:cs="Calibri"/>
          <w:color w:val="000000"/>
          <w:lang w:val="en-US"/>
        </w:rPr>
        <w:t xml:space="preserve"> terminal control: </w:t>
      </w:r>
      <w:r w:rsidRPr="00C23D78">
        <w:rPr>
          <w:rFonts w:ascii="Calibri" w:eastAsia="Calibri" w:hAnsi="Calibri" w:cs="Calibri"/>
          <w:color w:val="FF0000"/>
          <w:lang w:val="en-US"/>
        </w:rPr>
        <w:t xml:space="preserve">if there is no tick – the robot can`t </w:t>
      </w:r>
      <w:proofErr w:type="gramStart"/>
      <w:r w:rsidRPr="00C23D78">
        <w:rPr>
          <w:rFonts w:ascii="Calibri" w:eastAsia="Calibri" w:hAnsi="Calibri" w:cs="Calibri"/>
          <w:color w:val="FF0000"/>
          <w:lang w:val="en-US"/>
        </w:rPr>
        <w:t>receive</w:t>
      </w:r>
      <w:proofErr w:type="gramEnd"/>
      <w:r w:rsidRPr="00C23D78">
        <w:rPr>
          <w:rFonts w:ascii="Calibri" w:eastAsia="Calibri" w:hAnsi="Calibri" w:cs="Calibri"/>
          <w:color w:val="FF0000"/>
          <w:lang w:val="en-US"/>
        </w:rPr>
        <w:t xml:space="preserve"> a signal from an indicator.</w:t>
      </w:r>
      <w:r w:rsidRPr="00C23D78">
        <w:rPr>
          <w:rFonts w:ascii="Calibri" w:eastAsia="Calibri" w:hAnsi="Calibri" w:cs="Calibri"/>
          <w:color w:val="000000"/>
          <w:lang w:val="en-US"/>
        </w:rPr>
        <w:t xml:space="preserve"> During your work you can switch off a terminal tracking for defining currency pairs and timeframes. After have been chosen the appropriate ones you may t</w:t>
      </w:r>
      <w:r w:rsidRPr="00C23D78">
        <w:rPr>
          <w:rFonts w:ascii="Calibri" w:eastAsia="Calibri" w:hAnsi="Calibri" w:cs="Calibri"/>
          <w:color w:val="000000"/>
          <w:lang w:val="en-US"/>
        </w:rPr>
        <w:t>urn them on again.</w:t>
      </w:r>
    </w:p>
    <w:p w:rsidR="00F76B12" w:rsidRPr="00C23D78" w:rsidRDefault="006057F1">
      <w:pPr>
        <w:numPr>
          <w:ilvl w:val="0"/>
          <w:numId w:val="1"/>
        </w:numPr>
        <w:ind w:left="720" w:hanging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 xml:space="preserve"> Working time. If there is no tick – the robot will be working till you switch it manually off. </w:t>
      </w:r>
    </w:p>
    <w:p w:rsidR="00F76B12" w:rsidRPr="00C23D78" w:rsidRDefault="006057F1">
      <w:pPr>
        <w:numPr>
          <w:ilvl w:val="0"/>
          <w:numId w:val="1"/>
        </w:numPr>
        <w:ind w:left="720" w:hanging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Note about rest residue on a deposit. Reaching rest residue on a deposit creates ability which doesn`t allow any next bets.</w:t>
      </w:r>
    </w:p>
    <w:p w:rsidR="00F76B12" w:rsidRPr="00C23D78" w:rsidRDefault="006057F1">
      <w:pPr>
        <w:numPr>
          <w:ilvl w:val="0"/>
          <w:numId w:val="1"/>
        </w:numPr>
        <w:ind w:left="720" w:hanging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A diagram of a b</w:t>
      </w:r>
      <w:r w:rsidRPr="00C23D78">
        <w:rPr>
          <w:rFonts w:ascii="Calibri" w:eastAsia="Calibri" w:hAnsi="Calibri" w:cs="Calibri"/>
          <w:color w:val="000000"/>
          <w:lang w:val="en-US"/>
        </w:rPr>
        <w:t>roker`s site condition.</w:t>
      </w:r>
    </w:p>
    <w:p w:rsidR="00F76B12" w:rsidRDefault="006057F1">
      <w:pPr>
        <w:numPr>
          <w:ilvl w:val="0"/>
          <w:numId w:val="1"/>
        </w:numPr>
        <w:ind w:left="720" w:hanging="360"/>
        <w:rPr>
          <w:rFonts w:ascii="Calibri" w:eastAsia="Calibri" w:hAnsi="Calibri" w:cs="Calibri"/>
          <w:color w:val="000000"/>
        </w:rPr>
      </w:pPr>
      <w:r w:rsidRPr="00C23D78">
        <w:rPr>
          <w:rFonts w:ascii="Calibri" w:eastAsia="Calibri" w:hAnsi="Calibri" w:cs="Calibri"/>
          <w:color w:val="000000"/>
          <w:lang w:val="en-US"/>
        </w:rPr>
        <w:t xml:space="preserve"> Information about currency pair and timeframe comes from the </w:t>
      </w:r>
      <w:proofErr w:type="spellStart"/>
      <w:r w:rsidRPr="00C23D78">
        <w:rPr>
          <w:rFonts w:ascii="Calibri" w:eastAsia="Calibri" w:hAnsi="Calibri" w:cs="Calibri"/>
          <w:color w:val="000000"/>
          <w:lang w:val="en-US"/>
        </w:rPr>
        <w:t>Alpari</w:t>
      </w:r>
      <w:proofErr w:type="spellEnd"/>
      <w:r w:rsidRPr="00C23D78">
        <w:rPr>
          <w:rFonts w:ascii="Calibri" w:eastAsia="Calibri" w:hAnsi="Calibri" w:cs="Calibri"/>
          <w:color w:val="000000"/>
          <w:lang w:val="en-US"/>
        </w:rPr>
        <w:t xml:space="preserve"> terminal which is placed next to the robot`s window on your desktop. </w:t>
      </w:r>
      <w:proofErr w:type="spellStart"/>
      <w:r>
        <w:rPr>
          <w:rFonts w:ascii="Calibri" w:eastAsia="Calibri" w:hAnsi="Calibri" w:cs="Calibri"/>
          <w:color w:val="000000"/>
        </w:rPr>
        <w:t>Turn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on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the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Alpari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terminal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control</w:t>
      </w:r>
      <w:proofErr w:type="spellEnd"/>
      <w:r>
        <w:rPr>
          <w:rFonts w:ascii="Calibri" w:eastAsia="Calibri" w:hAnsi="Calibri" w:cs="Calibri"/>
          <w:color w:val="000000"/>
        </w:rPr>
        <w:t>.</w:t>
      </w:r>
      <w:r>
        <w:rPr>
          <w:rFonts w:ascii="Calibri" w:eastAsia="Calibri" w:hAnsi="Calibri" w:cs="Calibri"/>
          <w:color w:val="FF0000"/>
        </w:rPr>
        <w:t>(</w:t>
      </w:r>
      <w:proofErr w:type="spellStart"/>
      <w:r>
        <w:rPr>
          <w:rFonts w:ascii="Calibri" w:eastAsia="Calibri" w:hAnsi="Calibri" w:cs="Calibri"/>
          <w:color w:val="FF0000"/>
        </w:rPr>
        <w:t>see</w:t>
      </w:r>
      <w:proofErr w:type="spellEnd"/>
      <w:r>
        <w:rPr>
          <w:rFonts w:ascii="Calibri" w:eastAsia="Calibri" w:hAnsi="Calibri" w:cs="Calibri"/>
          <w:color w:val="FF0000"/>
        </w:rPr>
        <w:t xml:space="preserve"> p.3)</w:t>
      </w:r>
    </w:p>
    <w:p w:rsidR="00F76B12" w:rsidRPr="00C23D78" w:rsidRDefault="006057F1">
      <w:pPr>
        <w:numPr>
          <w:ilvl w:val="0"/>
          <w:numId w:val="1"/>
        </w:numPr>
        <w:ind w:left="720" w:hanging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 xml:space="preserve">To start the robot, enter the </w:t>
      </w:r>
      <w:proofErr w:type="spellStart"/>
      <w:r w:rsidRPr="00C23D78">
        <w:rPr>
          <w:rFonts w:ascii="Calibri" w:eastAsia="Calibri" w:hAnsi="Calibri" w:cs="Calibri"/>
          <w:color w:val="000000"/>
          <w:lang w:val="en-US"/>
        </w:rPr>
        <w:t>BetOnMarket</w:t>
      </w:r>
      <w:proofErr w:type="spellEnd"/>
      <w:r w:rsidRPr="00C23D78">
        <w:rPr>
          <w:rFonts w:ascii="Calibri" w:eastAsia="Calibri" w:hAnsi="Calibri" w:cs="Calibri"/>
          <w:color w:val="000000"/>
          <w:lang w:val="en-US"/>
        </w:rPr>
        <w:t xml:space="preserve"> platfo</w:t>
      </w:r>
      <w:r w:rsidRPr="00C23D78">
        <w:rPr>
          <w:rFonts w:ascii="Calibri" w:eastAsia="Calibri" w:hAnsi="Calibri" w:cs="Calibri"/>
          <w:color w:val="000000"/>
          <w:lang w:val="en-US"/>
        </w:rPr>
        <w:t>rm.</w:t>
      </w:r>
    </w:p>
    <w:p w:rsidR="00F76B12" w:rsidRPr="00C23D78" w:rsidRDefault="006057F1">
      <w:pPr>
        <w:numPr>
          <w:ilvl w:val="0"/>
          <w:numId w:val="1"/>
        </w:numPr>
        <w:ind w:left="720" w:hanging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FF0000"/>
          <w:lang w:val="en-US"/>
        </w:rPr>
        <w:t xml:space="preserve">Pause inquiry after the result of a bet. </w:t>
      </w:r>
      <w:r w:rsidRPr="00C23D78">
        <w:rPr>
          <w:rFonts w:ascii="Calibri" w:eastAsia="Calibri" w:hAnsi="Calibri" w:cs="Calibri"/>
          <w:color w:val="000000"/>
          <w:lang w:val="en-US"/>
        </w:rPr>
        <w:t xml:space="preserve">This pause you can request either </w:t>
      </w:r>
      <w:proofErr w:type="gramStart"/>
      <w:r w:rsidRPr="00C23D78">
        <w:rPr>
          <w:rFonts w:ascii="Calibri" w:eastAsia="Calibri" w:hAnsi="Calibri" w:cs="Calibri"/>
          <w:color w:val="000000"/>
          <w:lang w:val="en-US"/>
        </w:rPr>
        <w:t>during  working</w:t>
      </w:r>
      <w:proofErr w:type="gramEnd"/>
      <w:r w:rsidRPr="00C23D78">
        <w:rPr>
          <w:rFonts w:ascii="Calibri" w:eastAsia="Calibri" w:hAnsi="Calibri" w:cs="Calibri"/>
          <w:color w:val="000000"/>
          <w:lang w:val="en-US"/>
        </w:rPr>
        <w:t xml:space="preserve"> bet or if there are no bets have been opened. Also you can use it if you want to transfer your minus for a next bet after the Martingale strategy. The robot will</w:t>
      </w:r>
      <w:r w:rsidRPr="00C23D78">
        <w:rPr>
          <w:rFonts w:ascii="Calibri" w:eastAsia="Calibri" w:hAnsi="Calibri" w:cs="Calibri"/>
          <w:color w:val="000000"/>
          <w:lang w:val="en-US"/>
        </w:rPr>
        <w:t xml:space="preserve"> memorize this information and open double bet during next start of a program.</w:t>
      </w:r>
    </w:p>
    <w:p w:rsidR="00F76B12" w:rsidRDefault="006057F1">
      <w:pPr>
        <w:numPr>
          <w:ilvl w:val="0"/>
          <w:numId w:val="1"/>
        </w:numPr>
        <w:ind w:left="720" w:hanging="360"/>
        <w:rPr>
          <w:rFonts w:ascii="Calibri" w:eastAsia="Calibri" w:hAnsi="Calibri" w:cs="Calibri"/>
          <w:color w:val="000000"/>
        </w:rPr>
      </w:pPr>
      <w:r w:rsidRPr="00C23D78">
        <w:rPr>
          <w:rFonts w:ascii="Calibri" w:eastAsia="Calibri" w:hAnsi="Calibri" w:cs="Calibri"/>
          <w:color w:val="FF0000"/>
          <w:lang w:val="en-US"/>
        </w:rPr>
        <w:lastRenderedPageBreak/>
        <w:t xml:space="preserve"> Pause inquiry after winning bet</w:t>
      </w:r>
      <w:r w:rsidRPr="00C23D78">
        <w:rPr>
          <w:rFonts w:ascii="Calibri" w:eastAsia="Calibri" w:hAnsi="Calibri" w:cs="Calibri"/>
          <w:color w:val="000000"/>
          <w:lang w:val="en-US"/>
        </w:rPr>
        <w:t xml:space="preserve">. This pause you can request if you want to leave the robot without supervision and also if you do not want to make a risk much. </w:t>
      </w:r>
      <w:proofErr w:type="spellStart"/>
      <w:r>
        <w:rPr>
          <w:rFonts w:ascii="Calibri" w:eastAsia="Calibri" w:hAnsi="Calibri" w:cs="Calibri"/>
          <w:color w:val="000000"/>
        </w:rPr>
        <w:t>After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the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first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winning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the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pause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will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activate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itself</w:t>
      </w:r>
      <w:proofErr w:type="spellEnd"/>
      <w:r>
        <w:rPr>
          <w:rFonts w:ascii="Calibri" w:eastAsia="Calibri" w:hAnsi="Calibri" w:cs="Calibri"/>
          <w:color w:val="000000"/>
        </w:rPr>
        <w:t>.</w:t>
      </w:r>
    </w:p>
    <w:p w:rsidR="00F76B12" w:rsidRPr="00C23D78" w:rsidRDefault="006057F1">
      <w:pPr>
        <w:numPr>
          <w:ilvl w:val="0"/>
          <w:numId w:val="1"/>
        </w:numPr>
        <w:ind w:left="720" w:hanging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History of events and messages.</w:t>
      </w:r>
    </w:p>
    <w:p w:rsidR="00F76B12" w:rsidRPr="00C23D78" w:rsidRDefault="006057F1">
      <w:pPr>
        <w:ind w:left="72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 xml:space="preserve">We have added </w:t>
      </w:r>
      <w:proofErr w:type="gramStart"/>
      <w:r w:rsidRPr="00C23D78">
        <w:rPr>
          <w:rFonts w:ascii="Calibri" w:eastAsia="Calibri" w:hAnsi="Calibri" w:cs="Calibri"/>
          <w:color w:val="000000"/>
          <w:lang w:val="en-US"/>
        </w:rPr>
        <w:t>“ the</w:t>
      </w:r>
      <w:proofErr w:type="gramEnd"/>
      <w:r w:rsidRPr="00C23D78">
        <w:rPr>
          <w:rFonts w:ascii="Calibri" w:eastAsia="Calibri" w:hAnsi="Calibri" w:cs="Calibri"/>
          <w:color w:val="000000"/>
          <w:lang w:val="en-US"/>
        </w:rPr>
        <w:t xml:space="preserve"> broker`s greediness reducing “ function to our renewed version.</w:t>
      </w:r>
    </w:p>
    <w:p w:rsidR="00F76B12" w:rsidRDefault="006057F1">
      <w:pPr>
        <w:spacing w:line="240" w:lineRule="auto"/>
        <w:ind w:left="720"/>
        <w:rPr>
          <w:rFonts w:ascii="Calibri" w:eastAsia="Calibri" w:hAnsi="Calibri" w:cs="Calibri"/>
        </w:rPr>
      </w:pPr>
      <w:r>
        <w:object w:dxaOrig="6075" w:dyaOrig="2445">
          <v:rect id="rectole0000000012" o:spid="_x0000_i1034" style="width:303.55pt;height:122.1pt" o:ole="" o:preferrelative="t" stroked="f">
            <v:imagedata r:id="rId28" o:title=""/>
          </v:rect>
          <o:OLEObject Type="Embed" ProgID="StaticMetafile" ShapeID="rectole0000000012" DrawAspect="Content" ObjectID="_1454187230" r:id="rId29"/>
        </w:object>
      </w:r>
    </w:p>
    <w:p w:rsidR="00F76B12" w:rsidRDefault="00F76B12">
      <w:pPr>
        <w:ind w:left="720"/>
        <w:rPr>
          <w:rFonts w:ascii="Calibri" w:eastAsia="Calibri" w:hAnsi="Calibri" w:cs="Calibri"/>
          <w:color w:val="000000"/>
        </w:rPr>
      </w:pPr>
    </w:p>
    <w:p w:rsidR="00F76B12" w:rsidRPr="00C23D78" w:rsidRDefault="006057F1">
      <w:pPr>
        <w:spacing w:after="0" w:line="300" w:lineRule="auto"/>
        <w:rPr>
          <w:rFonts w:ascii="Arial" w:eastAsia="Arial" w:hAnsi="Arial" w:cs="Arial"/>
          <w:color w:val="333333"/>
          <w:shd w:val="clear" w:color="auto" w:fill="FFFFFF"/>
          <w:lang w:val="en-US"/>
        </w:rPr>
      </w:pPr>
      <w:r w:rsidRPr="00C23D78">
        <w:rPr>
          <w:rFonts w:ascii="Arial" w:eastAsia="Arial" w:hAnsi="Arial" w:cs="Arial"/>
          <w:color w:val="333333"/>
          <w:shd w:val="clear" w:color="auto" w:fill="FFFFFF"/>
          <w:lang w:val="en-US"/>
        </w:rPr>
        <w:t>You will be able to make desired % of profit by yourself and the robot will search appropriate standards of a bet.</w:t>
      </w:r>
    </w:p>
    <w:p w:rsidR="00F76B12" w:rsidRPr="00C23D78" w:rsidRDefault="006057F1">
      <w:pPr>
        <w:spacing w:after="0" w:line="300" w:lineRule="auto"/>
        <w:rPr>
          <w:rFonts w:ascii="Arial" w:eastAsia="Arial" w:hAnsi="Arial" w:cs="Arial"/>
          <w:color w:val="333333"/>
          <w:shd w:val="clear" w:color="auto" w:fill="FFFFFF"/>
          <w:lang w:val="en-US"/>
        </w:rPr>
      </w:pPr>
      <w:r w:rsidRPr="00C23D78">
        <w:rPr>
          <w:rFonts w:ascii="Arial" w:eastAsia="Arial" w:hAnsi="Arial" w:cs="Arial"/>
          <w:color w:val="333333"/>
          <w:shd w:val="clear" w:color="auto" w:fill="FFFFFF"/>
          <w:lang w:val="en-US"/>
        </w:rPr>
        <w:t xml:space="preserve"> - permissible pledge for a broker to 60%</w:t>
      </w:r>
      <w:r w:rsidRPr="00C23D78">
        <w:rPr>
          <w:rFonts w:ascii="Arial" w:eastAsia="Arial" w:hAnsi="Arial" w:cs="Arial"/>
          <w:b/>
          <w:color w:val="333333"/>
          <w:shd w:val="clear" w:color="auto" w:fill="FFFFFF"/>
          <w:lang w:val="en-US"/>
        </w:rPr>
        <w:br/>
      </w:r>
      <w:r w:rsidRPr="00C23D78">
        <w:rPr>
          <w:rFonts w:ascii="Arial" w:eastAsia="Arial" w:hAnsi="Arial" w:cs="Arial"/>
          <w:color w:val="333333"/>
          <w:shd w:val="clear" w:color="auto" w:fill="FFFFFF"/>
          <w:lang w:val="en-US"/>
        </w:rPr>
        <w:t>- permissible pledge for a broker to 75%</w:t>
      </w:r>
      <w:r w:rsidRPr="00C23D78">
        <w:rPr>
          <w:rFonts w:ascii="Arial" w:eastAsia="Arial" w:hAnsi="Arial" w:cs="Arial"/>
          <w:b/>
          <w:color w:val="333333"/>
          <w:shd w:val="clear" w:color="auto" w:fill="FFFFFF"/>
          <w:lang w:val="en-US"/>
        </w:rPr>
        <w:br/>
      </w:r>
      <w:r w:rsidRPr="00C23D78">
        <w:rPr>
          <w:rFonts w:ascii="Arial" w:eastAsia="Arial" w:hAnsi="Arial" w:cs="Arial"/>
          <w:color w:val="333333"/>
          <w:shd w:val="clear" w:color="auto" w:fill="FFFFFF"/>
          <w:lang w:val="en-US"/>
        </w:rPr>
        <w:t>- permissible pledge for a broker to 100%(unlimited)</w:t>
      </w:r>
    </w:p>
    <w:p w:rsidR="00F76B12" w:rsidRPr="00C23D78" w:rsidRDefault="00F76B12">
      <w:pPr>
        <w:spacing w:after="0" w:line="300" w:lineRule="auto"/>
        <w:rPr>
          <w:rFonts w:ascii="Arial" w:eastAsia="Arial" w:hAnsi="Arial" w:cs="Arial"/>
          <w:color w:val="333333"/>
          <w:shd w:val="clear" w:color="auto" w:fill="FFFFFF"/>
          <w:lang w:val="en-US"/>
        </w:rPr>
      </w:pPr>
    </w:p>
    <w:p w:rsidR="00F76B12" w:rsidRDefault="006057F1">
      <w:pPr>
        <w:spacing w:after="0" w:line="240" w:lineRule="auto"/>
        <w:rPr>
          <w:rFonts w:ascii="Calibri" w:eastAsia="Calibri" w:hAnsi="Calibri" w:cs="Calibri"/>
        </w:rPr>
      </w:pPr>
      <w:r>
        <w:object w:dxaOrig="8640" w:dyaOrig="3734">
          <v:rect id="rectole0000000013" o:spid="_x0000_i1035" style="width:6in;height:186.6pt" o:ole="" o:preferrelative="t" stroked="f">
            <v:imagedata r:id="rId30" o:title=""/>
          </v:rect>
          <o:OLEObject Type="Embed" ProgID="StaticMetafile" ShapeID="rectole0000000013" DrawAspect="Content" ObjectID="_1454187231" r:id="rId31"/>
        </w:object>
      </w:r>
    </w:p>
    <w:p w:rsidR="00F76B12" w:rsidRDefault="00F76B12">
      <w:pPr>
        <w:spacing w:after="0" w:line="300" w:lineRule="auto"/>
        <w:rPr>
          <w:rFonts w:ascii="Arial" w:eastAsia="Arial" w:hAnsi="Arial" w:cs="Arial"/>
          <w:b/>
          <w:color w:val="333333"/>
          <w:shd w:val="clear" w:color="auto" w:fill="FFFFFF"/>
        </w:rPr>
      </w:pPr>
    </w:p>
    <w:p w:rsidR="00F76B12" w:rsidRDefault="00F76B12">
      <w:pPr>
        <w:ind w:left="720"/>
        <w:rPr>
          <w:rFonts w:ascii="Calibri" w:eastAsia="Calibri" w:hAnsi="Calibri" w:cs="Calibri"/>
          <w:color w:val="000000"/>
        </w:rPr>
      </w:pPr>
    </w:p>
    <w:p w:rsidR="00F76B12" w:rsidRDefault="00F76B12">
      <w:pPr>
        <w:ind w:left="720"/>
        <w:rPr>
          <w:rFonts w:ascii="Calibri" w:eastAsia="Calibri" w:hAnsi="Calibri" w:cs="Calibri"/>
          <w:color w:val="000000"/>
        </w:rPr>
      </w:pPr>
    </w:p>
    <w:p w:rsidR="00F76B12" w:rsidRDefault="006057F1">
      <w:pPr>
        <w:ind w:left="720"/>
        <w:rPr>
          <w:rFonts w:ascii="Calibri" w:eastAsia="Calibri" w:hAnsi="Calibri" w:cs="Calibri"/>
          <w:b/>
          <w:color w:val="FF0000"/>
          <w:sz w:val="48"/>
        </w:rPr>
      </w:pPr>
      <w:proofErr w:type="spellStart"/>
      <w:r>
        <w:rPr>
          <w:rFonts w:ascii="Calibri" w:eastAsia="Calibri" w:hAnsi="Calibri" w:cs="Calibri"/>
          <w:b/>
          <w:color w:val="FF0000"/>
          <w:sz w:val="48"/>
        </w:rPr>
        <w:t>Strategies</w:t>
      </w:r>
      <w:proofErr w:type="spellEnd"/>
    </w:p>
    <w:p w:rsidR="00F76B12" w:rsidRDefault="006057F1">
      <w:pPr>
        <w:numPr>
          <w:ilvl w:val="0"/>
          <w:numId w:val="2"/>
        </w:numPr>
        <w:ind w:left="720" w:hanging="36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A </w:t>
      </w:r>
      <w:proofErr w:type="spellStart"/>
      <w:r>
        <w:rPr>
          <w:rFonts w:ascii="Calibri" w:eastAsia="Calibri" w:hAnsi="Calibri" w:cs="Calibri"/>
          <w:color w:val="000000"/>
        </w:rPr>
        <w:t>simple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bet</w:t>
      </w:r>
      <w:proofErr w:type="spellEnd"/>
    </w:p>
    <w:p w:rsidR="00F76B12" w:rsidRDefault="006057F1">
      <w:pPr>
        <w:spacing w:line="240" w:lineRule="auto"/>
        <w:ind w:left="360"/>
        <w:rPr>
          <w:rFonts w:ascii="Calibri" w:eastAsia="Calibri" w:hAnsi="Calibri" w:cs="Calibri"/>
        </w:rPr>
      </w:pPr>
      <w:r>
        <w:object w:dxaOrig="8640" w:dyaOrig="7185">
          <v:rect id="rectole0000000014" o:spid="_x0000_i1036" style="width:6in;height:359.4pt" o:ole="" o:preferrelative="t" stroked="f">
            <v:imagedata r:id="rId32" o:title=""/>
          </v:rect>
          <o:OLEObject Type="Embed" ProgID="StaticMetafile" ShapeID="rectole0000000014" DrawAspect="Content" ObjectID="_1454187232" r:id="rId33"/>
        </w:object>
      </w:r>
    </w:p>
    <w:p w:rsidR="00F76B12" w:rsidRDefault="00F76B12">
      <w:pPr>
        <w:ind w:left="360"/>
        <w:rPr>
          <w:rFonts w:ascii="Calibri" w:eastAsia="Calibri" w:hAnsi="Calibri" w:cs="Calibri"/>
          <w:color w:val="000000"/>
        </w:rPr>
      </w:pPr>
    </w:p>
    <w:p w:rsidR="00F76B12" w:rsidRDefault="006057F1">
      <w:pPr>
        <w:ind w:left="360"/>
        <w:rPr>
          <w:rFonts w:ascii="Calibri" w:eastAsia="Calibri" w:hAnsi="Calibri" w:cs="Calibri"/>
          <w:color w:val="000000"/>
        </w:rPr>
      </w:pPr>
      <w:r w:rsidRPr="00C23D78">
        <w:rPr>
          <w:rFonts w:ascii="Calibri" w:eastAsia="Calibri" w:hAnsi="Calibri" w:cs="Calibri"/>
          <w:color w:val="000000"/>
          <w:lang w:val="en-US"/>
        </w:rPr>
        <w:t xml:space="preserve">This strategy is without Martingale. You can choose a size of a bet and amount of bets for an indicator. When signal for entering appears (it is defined by pointers up/down), the robot starts opening bets. </w:t>
      </w:r>
      <w:proofErr w:type="spellStart"/>
      <w:r>
        <w:rPr>
          <w:rFonts w:ascii="Calibri" w:eastAsia="Calibri" w:hAnsi="Calibri" w:cs="Calibri"/>
          <w:color w:val="000000"/>
        </w:rPr>
        <w:t>For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instance</w:t>
      </w:r>
      <w:proofErr w:type="spellEnd"/>
      <w:r>
        <w:rPr>
          <w:rFonts w:ascii="Calibri" w:eastAsia="Calibri" w:hAnsi="Calibri" w:cs="Calibri"/>
          <w:color w:val="000000"/>
        </w:rPr>
        <w:t>:</w:t>
      </w:r>
    </w:p>
    <w:p w:rsidR="00F76B12" w:rsidRDefault="00F76B12">
      <w:pPr>
        <w:ind w:left="360"/>
        <w:rPr>
          <w:rFonts w:ascii="Calibri" w:eastAsia="Calibri" w:hAnsi="Calibri" w:cs="Calibri"/>
          <w:color w:val="000000"/>
        </w:rPr>
      </w:pPr>
    </w:p>
    <w:p w:rsidR="00F76B12" w:rsidRDefault="006057F1">
      <w:pPr>
        <w:spacing w:line="240" w:lineRule="auto"/>
        <w:ind w:left="360"/>
        <w:rPr>
          <w:rFonts w:ascii="Calibri" w:eastAsia="Calibri" w:hAnsi="Calibri" w:cs="Calibri"/>
        </w:rPr>
      </w:pPr>
      <w:r>
        <w:object w:dxaOrig="8640" w:dyaOrig="4860">
          <v:rect id="rectole0000000015" o:spid="_x0000_i1037" style="width:6in;height:243.05pt" o:ole="" o:preferrelative="t" stroked="f">
            <v:imagedata r:id="rId34" o:title=""/>
          </v:rect>
          <o:OLEObject Type="Embed" ProgID="StaticMetafile" ShapeID="rectole0000000015" DrawAspect="Content" ObjectID="_1454187233" r:id="rId35"/>
        </w:object>
      </w:r>
    </w:p>
    <w:p w:rsidR="00F76B12" w:rsidRDefault="00F76B12">
      <w:pPr>
        <w:ind w:left="360"/>
        <w:rPr>
          <w:rFonts w:ascii="Calibri" w:eastAsia="Calibri" w:hAnsi="Calibri" w:cs="Calibri"/>
          <w:color w:val="000000"/>
        </w:rPr>
      </w:pP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The rob</w:t>
      </w:r>
      <w:r w:rsidRPr="00C23D78">
        <w:rPr>
          <w:rFonts w:ascii="Calibri" w:eastAsia="Calibri" w:hAnsi="Calibri" w:cs="Calibri"/>
          <w:color w:val="000000"/>
          <w:lang w:val="en-US"/>
        </w:rPr>
        <w:t xml:space="preserve">ot reads timeframe and currency pair which </w:t>
      </w:r>
      <w:proofErr w:type="gramStart"/>
      <w:r w:rsidRPr="00C23D78">
        <w:rPr>
          <w:rFonts w:ascii="Calibri" w:eastAsia="Calibri" w:hAnsi="Calibri" w:cs="Calibri"/>
          <w:color w:val="000000"/>
          <w:lang w:val="en-US"/>
        </w:rPr>
        <w:t>are</w:t>
      </w:r>
      <w:proofErr w:type="gramEnd"/>
      <w:r w:rsidRPr="00C23D78">
        <w:rPr>
          <w:rFonts w:ascii="Calibri" w:eastAsia="Calibri" w:hAnsi="Calibri" w:cs="Calibri"/>
          <w:color w:val="000000"/>
          <w:lang w:val="en-US"/>
        </w:rPr>
        <w:t xml:space="preserve"> both opened on your terminal.</w:t>
      </w:r>
    </w:p>
    <w:p w:rsidR="00F76B12" w:rsidRPr="00C23D78" w:rsidRDefault="006057F1">
      <w:pPr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 xml:space="preserve">       There is EUR/USD m30 in this example.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Amount of bets on an indicator-3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The robot opens the first bet when a signal of an indicator appears (in this case rise) for 30 minute</w:t>
      </w:r>
      <w:r w:rsidRPr="00C23D78">
        <w:rPr>
          <w:rFonts w:ascii="Calibri" w:eastAsia="Calibri" w:hAnsi="Calibri" w:cs="Calibri"/>
          <w:color w:val="000000"/>
          <w:lang w:val="en-US"/>
        </w:rPr>
        <w:t>s.</w:t>
      </w:r>
      <w:r w:rsidRPr="00C23D78">
        <w:rPr>
          <w:rFonts w:ascii="Calibri" w:eastAsia="Calibri" w:hAnsi="Calibri" w:cs="Calibri"/>
          <w:color w:val="FF0000"/>
          <w:lang w:val="en-US"/>
        </w:rPr>
        <w:t xml:space="preserve"> (Every bet will be opened for 15 minutes if terminal is opened on m15; if there is m5- a bet will be opened for 5 minutes) </w:t>
      </w:r>
      <w:r w:rsidRPr="00C23D78">
        <w:rPr>
          <w:rFonts w:ascii="Calibri" w:eastAsia="Calibri" w:hAnsi="Calibri" w:cs="Calibri"/>
          <w:color w:val="000000"/>
          <w:lang w:val="en-US"/>
        </w:rPr>
        <w:t>As it is written down in a picture, the second bet opens after the first one, then, the third bet opens.</w:t>
      </w:r>
    </w:p>
    <w:p w:rsidR="00F76B12" w:rsidRPr="00C23D78" w:rsidRDefault="006057F1">
      <w:pPr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 xml:space="preserve">        After the row of </w:t>
      </w:r>
      <w:r w:rsidRPr="00C23D78">
        <w:rPr>
          <w:rFonts w:ascii="Calibri" w:eastAsia="Calibri" w:hAnsi="Calibri" w:cs="Calibri"/>
          <w:color w:val="000000"/>
          <w:lang w:val="en-US"/>
        </w:rPr>
        <w:t>bets ended, the robot waits for a signal of an indicator for the way back.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 xml:space="preserve">Also you can choose </w:t>
      </w:r>
      <w:proofErr w:type="gramStart"/>
      <w:r w:rsidRPr="00C23D78">
        <w:rPr>
          <w:rFonts w:ascii="Calibri" w:eastAsia="Calibri" w:hAnsi="Calibri" w:cs="Calibri"/>
          <w:color w:val="000000"/>
          <w:lang w:val="en-US"/>
        </w:rPr>
        <w:t>“ continue</w:t>
      </w:r>
      <w:proofErr w:type="gramEnd"/>
      <w:r w:rsidRPr="00C23D78">
        <w:rPr>
          <w:rFonts w:ascii="Calibri" w:eastAsia="Calibri" w:hAnsi="Calibri" w:cs="Calibri"/>
          <w:color w:val="000000"/>
          <w:lang w:val="en-US"/>
        </w:rPr>
        <w:t xml:space="preserve"> for the first win”.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FF0000"/>
          <w:lang w:val="en-US"/>
        </w:rPr>
      </w:pPr>
      <w:r w:rsidRPr="00C23D78">
        <w:rPr>
          <w:rFonts w:ascii="Calibri" w:eastAsia="Calibri" w:hAnsi="Calibri" w:cs="Calibri"/>
          <w:color w:val="FF0000"/>
          <w:lang w:val="en-US"/>
        </w:rPr>
        <w:t>Recommended amount of bets for an indicator-3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FF0000"/>
          <w:lang w:val="en-US"/>
        </w:rPr>
      </w:pPr>
      <w:r w:rsidRPr="00C23D78">
        <w:rPr>
          <w:rFonts w:ascii="Calibri" w:eastAsia="Calibri" w:hAnsi="Calibri" w:cs="Calibri"/>
          <w:color w:val="FF0000"/>
          <w:lang w:val="en-US"/>
        </w:rPr>
        <w:t>Recommended timeframe- from m15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2. A strategy of Martingale</w:t>
      </w:r>
    </w:p>
    <w:p w:rsidR="00F76B12" w:rsidRDefault="006057F1">
      <w:pPr>
        <w:spacing w:line="240" w:lineRule="auto"/>
        <w:ind w:left="360"/>
        <w:rPr>
          <w:rFonts w:ascii="Calibri" w:eastAsia="Calibri" w:hAnsi="Calibri" w:cs="Calibri"/>
        </w:rPr>
      </w:pPr>
      <w:r>
        <w:object w:dxaOrig="8640" w:dyaOrig="4860">
          <v:rect id="rectole0000000016" o:spid="_x0000_i1038" style="width:6in;height:243.05pt" o:ole="" o:preferrelative="t" stroked="f">
            <v:imagedata r:id="rId36" o:title=""/>
          </v:rect>
          <o:OLEObject Type="Embed" ProgID="StaticMetafile" ShapeID="rectole0000000016" DrawAspect="Content" ObjectID="_1454187234" r:id="rId37"/>
        </w:object>
      </w:r>
    </w:p>
    <w:p w:rsidR="00F76B12" w:rsidRDefault="00F76B12">
      <w:pPr>
        <w:ind w:left="360"/>
        <w:rPr>
          <w:rFonts w:ascii="Calibri" w:eastAsia="Calibri" w:hAnsi="Calibri" w:cs="Calibri"/>
          <w:color w:val="000000"/>
        </w:rPr>
      </w:pP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This is more tough type of a strategy and it is recommended only for testing.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In this strategy is used Martingale.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See how to put amount of bets for an indicator on a picture-2</w:t>
      </w:r>
    </w:p>
    <w:p w:rsidR="00F76B12" w:rsidRPr="00C23D78" w:rsidRDefault="006057F1">
      <w:pPr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 xml:space="preserve">       Thus, after a signal of an indicator the robot opens bets until it w</w:t>
      </w:r>
      <w:r w:rsidRPr="00C23D78">
        <w:rPr>
          <w:rFonts w:ascii="Calibri" w:eastAsia="Calibri" w:hAnsi="Calibri" w:cs="Calibri"/>
          <w:color w:val="000000"/>
          <w:lang w:val="en-US"/>
        </w:rPr>
        <w:t>ins twice.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Next step is to count a deposit.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Length of a row of bets is 5. The number depends on how many times the robot can make it double.</w:t>
      </w:r>
    </w:p>
    <w:p w:rsidR="00F76B12" w:rsidRPr="00C23D78" w:rsidRDefault="006057F1">
      <w:pPr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lastRenderedPageBreak/>
        <w:t xml:space="preserve">        Starting sum of a bet is 3$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According to this information necessary deposit should be 107$</w:t>
      </w:r>
    </w:p>
    <w:p w:rsidR="00F76B12" w:rsidRDefault="006057F1">
      <w:pPr>
        <w:ind w:left="36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3. </w:t>
      </w:r>
      <w:proofErr w:type="spellStart"/>
      <w:r>
        <w:rPr>
          <w:rFonts w:ascii="Calibri" w:eastAsia="Calibri" w:hAnsi="Calibri" w:cs="Calibri"/>
          <w:color w:val="000000"/>
        </w:rPr>
        <w:t>Cautious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Martingale</w:t>
      </w:r>
      <w:proofErr w:type="spellEnd"/>
    </w:p>
    <w:p w:rsidR="00F76B12" w:rsidRDefault="00F76B12">
      <w:pPr>
        <w:ind w:left="360"/>
        <w:rPr>
          <w:rFonts w:ascii="Calibri" w:eastAsia="Calibri" w:hAnsi="Calibri" w:cs="Calibri"/>
          <w:color w:val="000000"/>
        </w:rPr>
      </w:pPr>
    </w:p>
    <w:p w:rsidR="00F76B12" w:rsidRDefault="006057F1">
      <w:pPr>
        <w:spacing w:line="240" w:lineRule="auto"/>
        <w:ind w:left="360"/>
        <w:rPr>
          <w:rFonts w:ascii="Calibri" w:eastAsia="Calibri" w:hAnsi="Calibri" w:cs="Calibri"/>
        </w:rPr>
      </w:pPr>
      <w:r>
        <w:object w:dxaOrig="8640" w:dyaOrig="4860">
          <v:rect id="rectole0000000017" o:spid="_x0000_i1039" style="width:6in;height:243.05pt" o:ole="" o:preferrelative="t" stroked="f">
            <v:imagedata r:id="rId38" o:title=""/>
          </v:rect>
          <o:OLEObject Type="Embed" ProgID="StaticMetafile" ShapeID="rectole0000000017" DrawAspect="Content" ObjectID="_1454187235" r:id="rId39"/>
        </w:object>
      </w:r>
    </w:p>
    <w:p w:rsidR="00F76B12" w:rsidRDefault="00F76B12">
      <w:pPr>
        <w:ind w:left="360"/>
        <w:rPr>
          <w:rFonts w:ascii="Calibri" w:eastAsia="Calibri" w:hAnsi="Calibri" w:cs="Calibri"/>
          <w:color w:val="000000"/>
        </w:rPr>
      </w:pP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The main point of a strategy is: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 xml:space="preserve">After a signal of an indicator appeared, the robot opens that amount of bets in a row, which is defined in settings (picture 3), also it is recommended amount of bets for </w:t>
      </w:r>
      <w:r w:rsidRPr="00C23D78">
        <w:rPr>
          <w:rFonts w:ascii="Calibri" w:eastAsia="Calibri" w:hAnsi="Calibri" w:cs="Calibri"/>
          <w:color w:val="000000"/>
          <w:lang w:val="en-US"/>
        </w:rPr>
        <w:t>an indicator in this strategy). In case of loss, next bet becomes double after the theory of Martingale.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After a row of bets ended (in this case 3 of them), the robot turns into mode of waiting for a signal of an indicator a way back. If the last bet was l</w:t>
      </w:r>
      <w:r w:rsidRPr="00C23D78">
        <w:rPr>
          <w:rFonts w:ascii="Calibri" w:eastAsia="Calibri" w:hAnsi="Calibri" w:cs="Calibri"/>
          <w:color w:val="000000"/>
          <w:lang w:val="en-US"/>
        </w:rPr>
        <w:t>oss, the robot opens the doubled bet after a signal of an indicator appeared.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Next step is to count a necessary deposit: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A maximum row of bets is 7 (this is that number which allows to double a bet).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Sum for starting bet is 3$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Necessary deposit is 586$.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FF0000"/>
          <w:lang w:val="en-US"/>
        </w:rPr>
      </w:pPr>
      <w:r w:rsidRPr="00C23D78">
        <w:rPr>
          <w:rFonts w:ascii="Calibri" w:eastAsia="Calibri" w:hAnsi="Calibri" w:cs="Calibri"/>
          <w:color w:val="FF0000"/>
          <w:lang w:val="en-US"/>
        </w:rPr>
        <w:t>Re</w:t>
      </w:r>
      <w:r w:rsidRPr="00C23D78">
        <w:rPr>
          <w:rFonts w:ascii="Calibri" w:eastAsia="Calibri" w:hAnsi="Calibri" w:cs="Calibri"/>
          <w:color w:val="FF0000"/>
          <w:lang w:val="en-US"/>
        </w:rPr>
        <w:t>commended length of bets- 7-10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FF0000"/>
          <w:lang w:val="en-US"/>
        </w:rPr>
      </w:pPr>
      <w:r w:rsidRPr="00C23D78">
        <w:rPr>
          <w:rFonts w:ascii="Calibri" w:eastAsia="Calibri" w:hAnsi="Calibri" w:cs="Calibri"/>
          <w:color w:val="FF0000"/>
          <w:lang w:val="en-US"/>
        </w:rPr>
        <w:t>Recommended timeframe- from m15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4. Adaptive Martingale.</w:t>
      </w:r>
    </w:p>
    <w:p w:rsidR="00F76B12" w:rsidRDefault="006057F1">
      <w:pPr>
        <w:spacing w:line="240" w:lineRule="auto"/>
        <w:ind w:left="360"/>
        <w:rPr>
          <w:rFonts w:ascii="Calibri" w:eastAsia="Calibri" w:hAnsi="Calibri" w:cs="Calibri"/>
        </w:rPr>
      </w:pPr>
      <w:r>
        <w:object w:dxaOrig="8640" w:dyaOrig="4860">
          <v:rect id="rectole0000000018" o:spid="_x0000_i1040" style="width:6in;height:243.05pt" o:ole="" o:preferrelative="t" stroked="f">
            <v:imagedata r:id="rId40" o:title=""/>
          </v:rect>
          <o:OLEObject Type="Embed" ProgID="StaticMetafile" ShapeID="rectole0000000018" DrawAspect="Content" ObjectID="_1454187236" r:id="rId41"/>
        </w:object>
      </w:r>
    </w:p>
    <w:p w:rsidR="00F76B12" w:rsidRDefault="00F76B12">
      <w:pPr>
        <w:ind w:left="360"/>
        <w:rPr>
          <w:rFonts w:ascii="Calibri" w:eastAsia="Calibri" w:hAnsi="Calibri" w:cs="Calibri"/>
          <w:color w:val="000000"/>
        </w:rPr>
      </w:pPr>
    </w:p>
    <w:p w:rsidR="00F76B12" w:rsidRDefault="00F76B12">
      <w:pPr>
        <w:ind w:left="360"/>
        <w:rPr>
          <w:rFonts w:ascii="Calibri" w:eastAsia="Calibri" w:hAnsi="Calibri" w:cs="Calibri"/>
          <w:color w:val="000000"/>
        </w:rPr>
      </w:pP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 xml:space="preserve">A principle of Adaptive Martingale is the same as Cautious Martingale. The difference is in following points: 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 xml:space="preserve">-only on Adaptive Martingale </w:t>
      </w:r>
      <w:r w:rsidRPr="00C23D78">
        <w:rPr>
          <w:rFonts w:ascii="Calibri" w:eastAsia="Calibri" w:hAnsi="Calibri" w:cs="Calibri"/>
          <w:color w:val="000000"/>
          <w:lang w:val="en-US"/>
        </w:rPr>
        <w:t>amount of bets have been installed already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-if the third bet won on Adaptive Martingale, the robot opens next bets till the first win comes. After that it turns into the mode of waiting a signal of an indicator a way back.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In case when the third bet is los</w:t>
      </w:r>
      <w:r w:rsidRPr="00C23D78">
        <w:rPr>
          <w:rFonts w:ascii="Calibri" w:eastAsia="Calibri" w:hAnsi="Calibri" w:cs="Calibri"/>
          <w:color w:val="000000"/>
          <w:lang w:val="en-US"/>
        </w:rPr>
        <w:t>s, the robot waits a signal from an indicator a way back and after receiving it makes a doubled bet.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FF0000"/>
          <w:lang w:val="en-US"/>
        </w:rPr>
      </w:pPr>
      <w:r w:rsidRPr="00C23D78">
        <w:rPr>
          <w:rFonts w:ascii="Calibri" w:eastAsia="Calibri" w:hAnsi="Calibri" w:cs="Calibri"/>
          <w:color w:val="FF0000"/>
          <w:lang w:val="en-US"/>
        </w:rPr>
        <w:t>Recommended amount of bets 7-10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FF0000"/>
          <w:lang w:val="en-US"/>
        </w:rPr>
      </w:pPr>
      <w:r w:rsidRPr="00C23D78">
        <w:rPr>
          <w:rFonts w:ascii="Calibri" w:eastAsia="Calibri" w:hAnsi="Calibri" w:cs="Calibri"/>
          <w:color w:val="FF0000"/>
          <w:lang w:val="en-US"/>
        </w:rPr>
        <w:t>Recommended timeframe- from m30</w:t>
      </w:r>
    </w:p>
    <w:p w:rsidR="00F76B12" w:rsidRDefault="006057F1">
      <w:pPr>
        <w:ind w:left="36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5.Monte-Carlo</w:t>
      </w:r>
    </w:p>
    <w:p w:rsidR="00F76B12" w:rsidRDefault="006057F1">
      <w:pPr>
        <w:spacing w:line="240" w:lineRule="auto"/>
        <w:ind w:left="360"/>
        <w:rPr>
          <w:rFonts w:ascii="Calibri" w:eastAsia="Calibri" w:hAnsi="Calibri" w:cs="Calibri"/>
        </w:rPr>
      </w:pPr>
      <w:r>
        <w:object w:dxaOrig="6105" w:dyaOrig="2970">
          <v:rect id="rectole0000000019" o:spid="_x0000_i1041" style="width:305.3pt;height:148.6pt" o:ole="" o:preferrelative="t" stroked="f">
            <v:imagedata r:id="rId42" o:title=""/>
          </v:rect>
          <o:OLEObject Type="Embed" ProgID="StaticMetafile" ShapeID="rectole0000000019" DrawAspect="Content" ObjectID="_1454187237" r:id="rId43"/>
        </w:object>
      </w:r>
    </w:p>
    <w:p w:rsidR="00F76B12" w:rsidRDefault="00F76B12">
      <w:pPr>
        <w:ind w:left="360"/>
        <w:rPr>
          <w:rFonts w:ascii="Calibri" w:eastAsia="Calibri" w:hAnsi="Calibri" w:cs="Calibri"/>
          <w:color w:val="000000"/>
        </w:rPr>
      </w:pP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This strategy is more of a tough type and is considered for scalping.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lastRenderedPageBreak/>
        <w:t>The strategy algorithm: when an indicator appears, the robot opens that amount of bets, which is pointed in “amount of bets on an indicator” (recommended 3).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In case of loss the robot turns its way back.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 xml:space="preserve"> For instance: Indicator –PUT- result- LOSS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 xml:space="preserve">        Not depending on an indicator`s signal, next bet will be done on Call. There is the principle of Martingale in this case.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Next step is to count a deposit.</w:t>
      </w:r>
    </w:p>
    <w:p w:rsidR="00F76B12" w:rsidRDefault="006057F1">
      <w:pPr>
        <w:ind w:left="360"/>
        <w:rPr>
          <w:rFonts w:ascii="Calibri" w:eastAsia="Calibri" w:hAnsi="Calibri" w:cs="Calibri"/>
          <w:color w:val="000000"/>
        </w:rPr>
      </w:pPr>
      <w:r w:rsidRPr="00C23D78">
        <w:rPr>
          <w:rFonts w:ascii="Calibri" w:eastAsia="Calibri" w:hAnsi="Calibri" w:cs="Calibri"/>
          <w:color w:val="000000"/>
          <w:lang w:val="en-US"/>
        </w:rPr>
        <w:t>Nec</w:t>
      </w:r>
      <w:r w:rsidRPr="00C23D78">
        <w:rPr>
          <w:rFonts w:ascii="Calibri" w:eastAsia="Calibri" w:hAnsi="Calibri" w:cs="Calibri"/>
          <w:color w:val="000000"/>
          <w:lang w:val="en-US"/>
        </w:rPr>
        <w:t xml:space="preserve">essary deposit consists of the following points: 8 bets are allowed (amount of loss bets in a row) and start bet 3$. </w:t>
      </w:r>
      <w:proofErr w:type="spellStart"/>
      <w:r>
        <w:rPr>
          <w:rFonts w:ascii="Calibri" w:eastAsia="Calibri" w:hAnsi="Calibri" w:cs="Calibri"/>
          <w:color w:val="000000"/>
        </w:rPr>
        <w:t>So</w:t>
      </w:r>
      <w:proofErr w:type="spellEnd"/>
      <w:r>
        <w:rPr>
          <w:rFonts w:ascii="Calibri" w:eastAsia="Calibri" w:hAnsi="Calibri" w:cs="Calibri"/>
          <w:color w:val="000000"/>
        </w:rPr>
        <w:t xml:space="preserve">, </w:t>
      </w:r>
      <w:proofErr w:type="spellStart"/>
      <w:r>
        <w:rPr>
          <w:rFonts w:ascii="Calibri" w:eastAsia="Calibri" w:hAnsi="Calibri" w:cs="Calibri"/>
          <w:color w:val="000000"/>
        </w:rPr>
        <w:t>necessary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deposit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is</w:t>
      </w:r>
      <w:proofErr w:type="spellEnd"/>
      <w:r>
        <w:rPr>
          <w:rFonts w:ascii="Calibri" w:eastAsia="Calibri" w:hAnsi="Calibri" w:cs="Calibri"/>
          <w:color w:val="000000"/>
        </w:rPr>
        <w:t xml:space="preserve"> 1353$.</w:t>
      </w:r>
    </w:p>
    <w:p w:rsidR="00F76B12" w:rsidRDefault="006057F1">
      <w:pPr>
        <w:ind w:left="360"/>
        <w:rPr>
          <w:rFonts w:ascii="Calibri" w:eastAsia="Calibri" w:hAnsi="Calibri" w:cs="Calibri"/>
          <w:color w:val="000000"/>
        </w:rPr>
      </w:pPr>
      <w:proofErr w:type="spellStart"/>
      <w:r>
        <w:rPr>
          <w:rFonts w:ascii="Calibri" w:eastAsia="Calibri" w:hAnsi="Calibri" w:cs="Calibri"/>
          <w:color w:val="000000"/>
        </w:rPr>
        <w:t>Recommended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timeframe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is</w:t>
      </w:r>
      <w:proofErr w:type="spellEnd"/>
      <w:r>
        <w:rPr>
          <w:rFonts w:ascii="Calibri" w:eastAsia="Calibri" w:hAnsi="Calibri" w:cs="Calibri"/>
          <w:color w:val="000000"/>
        </w:rPr>
        <w:t xml:space="preserve"> m5, m30</w:t>
      </w:r>
    </w:p>
    <w:p w:rsidR="00F76B12" w:rsidRDefault="006057F1">
      <w:pPr>
        <w:ind w:left="36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6. </w:t>
      </w:r>
      <w:proofErr w:type="spellStart"/>
      <w:r>
        <w:rPr>
          <w:rFonts w:ascii="Calibri" w:eastAsia="Calibri" w:hAnsi="Calibri" w:cs="Calibri"/>
          <w:color w:val="000000"/>
        </w:rPr>
        <w:t>Balanced</w:t>
      </w:r>
      <w:proofErr w:type="spellEnd"/>
    </w:p>
    <w:p w:rsidR="00F76B12" w:rsidRDefault="006057F1">
      <w:pPr>
        <w:spacing w:line="240" w:lineRule="auto"/>
        <w:ind w:left="360"/>
        <w:rPr>
          <w:rFonts w:ascii="Calibri" w:eastAsia="Calibri" w:hAnsi="Calibri" w:cs="Calibri"/>
        </w:rPr>
      </w:pPr>
      <w:r>
        <w:object w:dxaOrig="6089" w:dyaOrig="3284">
          <v:rect id="rectole0000000020" o:spid="_x0000_i1042" style="width:304.7pt;height:164.15pt" o:ole="" o:preferrelative="t" stroked="f">
            <v:imagedata r:id="rId44" o:title=""/>
          </v:rect>
          <o:OLEObject Type="Embed" ProgID="StaticMetafile" ShapeID="rectole0000000020" DrawAspect="Content" ObjectID="_1454187238" r:id="rId45"/>
        </w:object>
      </w:r>
    </w:p>
    <w:p w:rsidR="00F76B12" w:rsidRDefault="00F76B12">
      <w:pPr>
        <w:ind w:left="360"/>
        <w:rPr>
          <w:rFonts w:ascii="Calibri" w:eastAsia="Calibri" w:hAnsi="Calibri" w:cs="Calibri"/>
          <w:color w:val="000000"/>
        </w:rPr>
      </w:pP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This is a new strategy of simple b</w:t>
      </w:r>
      <w:r w:rsidRPr="00C23D78">
        <w:rPr>
          <w:rFonts w:ascii="Calibri" w:eastAsia="Calibri" w:hAnsi="Calibri" w:cs="Calibri"/>
          <w:color w:val="000000"/>
          <w:lang w:val="en-US"/>
        </w:rPr>
        <w:t>ets.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The strategy is considered for profit and loss fixing.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You do the next settings: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Win limit- how much you want to win</w:t>
      </w:r>
    </w:p>
    <w:p w:rsidR="00F76B12" w:rsidRPr="00C23D78" w:rsidRDefault="006057F1">
      <w:pPr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 xml:space="preserve">       Loss limit –how much you are ready to loose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 xml:space="preserve">Here you can use a system of </w:t>
      </w:r>
      <w:proofErr w:type="spellStart"/>
      <w:r w:rsidRPr="00C23D78">
        <w:rPr>
          <w:rFonts w:ascii="Calibri" w:eastAsia="Calibri" w:hAnsi="Calibri" w:cs="Calibri"/>
          <w:color w:val="000000"/>
          <w:lang w:val="en-US"/>
        </w:rPr>
        <w:t>moneymanagement</w:t>
      </w:r>
      <w:proofErr w:type="spellEnd"/>
      <w:r w:rsidRPr="00C23D78">
        <w:rPr>
          <w:rFonts w:ascii="Calibri" w:eastAsia="Calibri" w:hAnsi="Calibri" w:cs="Calibri"/>
          <w:color w:val="000000"/>
          <w:lang w:val="en-US"/>
        </w:rPr>
        <w:t xml:space="preserve"> in this strategy, counting correlation</w:t>
      </w:r>
      <w:r w:rsidRPr="00C23D78">
        <w:rPr>
          <w:rFonts w:ascii="Calibri" w:eastAsia="Calibri" w:hAnsi="Calibri" w:cs="Calibri"/>
          <w:color w:val="000000"/>
          <w:lang w:val="en-US"/>
        </w:rPr>
        <w:t xml:space="preserve"> between win/loss 1:3 or 1:2, where one win group of bets covers 3 (2) loss bets. 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See a previous picture.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Current threshold is counted without assistance.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 xml:space="preserve">It is = deposit </w:t>
      </w:r>
      <w:proofErr w:type="gramStart"/>
      <w:r w:rsidRPr="00C23D78">
        <w:rPr>
          <w:rFonts w:ascii="Calibri" w:eastAsia="Calibri" w:hAnsi="Calibri" w:cs="Calibri"/>
          <w:color w:val="000000"/>
          <w:lang w:val="en-US"/>
        </w:rPr>
        <w:t>-  permissible</w:t>
      </w:r>
      <w:proofErr w:type="gramEnd"/>
      <w:r w:rsidRPr="00C23D78">
        <w:rPr>
          <w:rFonts w:ascii="Calibri" w:eastAsia="Calibri" w:hAnsi="Calibri" w:cs="Calibri"/>
          <w:color w:val="000000"/>
          <w:lang w:val="en-US"/>
        </w:rPr>
        <w:t xml:space="preserve"> magnitude of loss.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Example: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lastRenderedPageBreak/>
        <w:t xml:space="preserve"> Take correlation 1:3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Price of a bet = 10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 xml:space="preserve"> Win limit + 150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 xml:space="preserve"> Loss limit -50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Current threshold is current deposit MINUS permissible magnitude of loss.</w:t>
      </w:r>
    </w:p>
    <w:p w:rsidR="00F76B12" w:rsidRDefault="006057F1">
      <w:pPr>
        <w:ind w:left="36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1000(</w:t>
      </w:r>
      <w:proofErr w:type="spellStart"/>
      <w:r>
        <w:rPr>
          <w:rFonts w:ascii="Calibri" w:eastAsia="Calibri" w:hAnsi="Calibri" w:cs="Calibri"/>
          <w:color w:val="000000"/>
        </w:rPr>
        <w:t>current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deposit</w:t>
      </w:r>
      <w:proofErr w:type="spellEnd"/>
      <w:r>
        <w:rPr>
          <w:rFonts w:ascii="Calibri" w:eastAsia="Calibri" w:hAnsi="Calibri" w:cs="Calibri"/>
          <w:color w:val="000000"/>
        </w:rPr>
        <w:t>)-50=950</w:t>
      </w:r>
    </w:p>
    <w:p w:rsidR="00F76B12" w:rsidRDefault="006057F1">
      <w:pPr>
        <w:numPr>
          <w:ilvl w:val="0"/>
          <w:numId w:val="3"/>
        </w:numPr>
        <w:ind w:left="720" w:hanging="360"/>
        <w:rPr>
          <w:rFonts w:ascii="Calibri" w:eastAsia="Calibri" w:hAnsi="Calibri" w:cs="Calibri"/>
          <w:color w:val="000000"/>
        </w:rPr>
      </w:pPr>
      <w:proofErr w:type="spellStart"/>
      <w:r>
        <w:rPr>
          <w:rFonts w:ascii="Calibri" w:eastAsia="Calibri" w:hAnsi="Calibri" w:cs="Calibri"/>
          <w:color w:val="000000"/>
        </w:rPr>
        <w:t>Bet</w:t>
      </w:r>
      <w:proofErr w:type="spellEnd"/>
      <w:r>
        <w:rPr>
          <w:rFonts w:ascii="Calibri" w:eastAsia="Calibri" w:hAnsi="Calibri" w:cs="Calibri"/>
          <w:color w:val="000000"/>
        </w:rPr>
        <w:t>=+10</w:t>
      </w:r>
    </w:p>
    <w:p w:rsidR="00F76B12" w:rsidRDefault="006057F1">
      <w:pPr>
        <w:ind w:left="720"/>
        <w:rPr>
          <w:rFonts w:ascii="Calibri" w:eastAsia="Calibri" w:hAnsi="Calibri" w:cs="Calibri"/>
          <w:color w:val="000000"/>
        </w:rPr>
      </w:pPr>
      <w:proofErr w:type="spellStart"/>
      <w:r>
        <w:rPr>
          <w:rFonts w:ascii="Calibri" w:eastAsia="Calibri" w:hAnsi="Calibri" w:cs="Calibri"/>
          <w:color w:val="000000"/>
        </w:rPr>
        <w:t>Current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threshold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shifts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on</w:t>
      </w:r>
      <w:proofErr w:type="spellEnd"/>
      <w:r>
        <w:rPr>
          <w:rFonts w:ascii="Calibri" w:eastAsia="Calibri" w:hAnsi="Calibri" w:cs="Calibri"/>
          <w:color w:val="000000"/>
        </w:rPr>
        <w:t xml:space="preserve"> 960</w:t>
      </w:r>
    </w:p>
    <w:p w:rsidR="00F76B12" w:rsidRDefault="006057F1">
      <w:pPr>
        <w:numPr>
          <w:ilvl w:val="0"/>
          <w:numId w:val="4"/>
        </w:numPr>
        <w:ind w:left="720" w:hanging="360"/>
        <w:rPr>
          <w:rFonts w:ascii="Calibri" w:eastAsia="Calibri" w:hAnsi="Calibri" w:cs="Calibri"/>
          <w:color w:val="000000"/>
        </w:rPr>
      </w:pPr>
      <w:proofErr w:type="spellStart"/>
      <w:r>
        <w:rPr>
          <w:rFonts w:ascii="Calibri" w:eastAsia="Calibri" w:hAnsi="Calibri" w:cs="Calibri"/>
          <w:color w:val="000000"/>
        </w:rPr>
        <w:t>Bet</w:t>
      </w:r>
      <w:proofErr w:type="spellEnd"/>
      <w:r>
        <w:rPr>
          <w:rFonts w:ascii="Calibri" w:eastAsia="Calibri" w:hAnsi="Calibri" w:cs="Calibri"/>
          <w:color w:val="000000"/>
        </w:rPr>
        <w:t>=+10</w:t>
      </w:r>
    </w:p>
    <w:p w:rsidR="00F76B12" w:rsidRDefault="006057F1">
      <w:pPr>
        <w:ind w:left="720"/>
        <w:rPr>
          <w:rFonts w:ascii="Calibri" w:eastAsia="Calibri" w:hAnsi="Calibri" w:cs="Calibri"/>
          <w:color w:val="000000"/>
        </w:rPr>
      </w:pPr>
      <w:proofErr w:type="spellStart"/>
      <w:r>
        <w:rPr>
          <w:rFonts w:ascii="Calibri" w:eastAsia="Calibri" w:hAnsi="Calibri" w:cs="Calibri"/>
          <w:color w:val="000000"/>
        </w:rPr>
        <w:t>Current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threshold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shifts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on</w:t>
      </w:r>
      <w:proofErr w:type="spellEnd"/>
      <w:r>
        <w:rPr>
          <w:rFonts w:ascii="Calibri" w:eastAsia="Calibri" w:hAnsi="Calibri" w:cs="Calibri"/>
          <w:color w:val="000000"/>
        </w:rPr>
        <w:t xml:space="preserve"> 970</w:t>
      </w:r>
    </w:p>
    <w:p w:rsidR="00F76B12" w:rsidRPr="00C23D78" w:rsidRDefault="006057F1">
      <w:pPr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 xml:space="preserve">       Thus, fixing of profit has resemblance to trailing-stop.</w:t>
      </w:r>
    </w:p>
    <w:p w:rsidR="00F76B12" w:rsidRPr="00C23D78" w:rsidRDefault="00F76B12">
      <w:pPr>
        <w:ind w:left="360"/>
        <w:rPr>
          <w:rFonts w:ascii="Calibri" w:eastAsia="Calibri" w:hAnsi="Calibri" w:cs="Calibri"/>
          <w:color w:val="000000"/>
          <w:lang w:val="en-US"/>
        </w:rPr>
      </w:pP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 xml:space="preserve"> </w:t>
      </w:r>
      <w:r w:rsidRPr="00C23D78">
        <w:rPr>
          <w:rFonts w:ascii="Calibri" w:eastAsia="Calibri" w:hAnsi="Calibri" w:cs="Calibri"/>
          <w:color w:val="000000"/>
          <w:sz w:val="32"/>
          <w:lang w:val="en-US"/>
        </w:rPr>
        <w:t>Threshold only increases.</w:t>
      </w:r>
      <w:r w:rsidRPr="00C23D78">
        <w:rPr>
          <w:rFonts w:ascii="Calibri" w:eastAsia="Calibri" w:hAnsi="Calibri" w:cs="Calibri"/>
          <w:color w:val="000000"/>
          <w:lang w:val="en-US"/>
        </w:rPr>
        <w:t xml:space="preserve"> You can`t lose more than sum which is written down in “loss limit”.</w:t>
      </w:r>
    </w:p>
    <w:p w:rsidR="00F76B12" w:rsidRPr="00C23D78" w:rsidRDefault="00F76B12">
      <w:pPr>
        <w:ind w:left="360"/>
        <w:rPr>
          <w:rFonts w:ascii="Calibri" w:eastAsia="Calibri" w:hAnsi="Calibri" w:cs="Calibri"/>
          <w:color w:val="000000"/>
          <w:lang w:val="en-US"/>
        </w:rPr>
      </w:pP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In case of several losses in a row current threshold will lift to avoid losing all gained money</w:t>
      </w:r>
      <w:r w:rsidRPr="00C23D78">
        <w:rPr>
          <w:rFonts w:ascii="Calibri" w:eastAsia="Calibri" w:hAnsi="Calibri" w:cs="Calibri"/>
          <w:color w:val="000000"/>
          <w:lang w:val="en-US"/>
        </w:rPr>
        <w:t>. But anyway the robot has power to risk with that sum which is pointed in settings.</w:t>
      </w:r>
    </w:p>
    <w:p w:rsidR="00F76B12" w:rsidRPr="00C23D78" w:rsidRDefault="00F76B12">
      <w:pPr>
        <w:ind w:left="360"/>
        <w:rPr>
          <w:rFonts w:ascii="Calibri" w:eastAsia="Calibri" w:hAnsi="Calibri" w:cs="Calibri"/>
          <w:color w:val="000000"/>
          <w:lang w:val="en-US"/>
        </w:rPr>
      </w:pP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In case of several losses in a row and reaching the threshold the game will be stopped.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P. S. In case of loss there has been added opportunity to turn a bet to another di</w:t>
      </w:r>
      <w:r w:rsidRPr="00C23D78">
        <w:rPr>
          <w:rFonts w:ascii="Calibri" w:eastAsia="Calibri" w:hAnsi="Calibri" w:cs="Calibri"/>
          <w:color w:val="000000"/>
          <w:lang w:val="en-US"/>
        </w:rPr>
        <w:t>rection after the Monte-Carlo strategy.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--------------------------------------------------------------------------------------------------------------------------------</w:t>
      </w:r>
    </w:p>
    <w:p w:rsidR="00F76B12" w:rsidRPr="00C23D78" w:rsidRDefault="00F76B12">
      <w:pPr>
        <w:ind w:left="360"/>
        <w:rPr>
          <w:rFonts w:ascii="Calibri" w:eastAsia="Calibri" w:hAnsi="Calibri" w:cs="Calibri"/>
          <w:color w:val="000000"/>
          <w:lang w:val="en-US"/>
        </w:rPr>
      </w:pP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Note: count your deposit thoroughly. Remember: less risk, more stable profit.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FF0000"/>
          <w:lang w:val="en-US"/>
        </w:rPr>
      </w:pPr>
      <w:r w:rsidRPr="00C23D78">
        <w:rPr>
          <w:rFonts w:ascii="Calibri" w:eastAsia="Calibri" w:hAnsi="Calibri" w:cs="Calibri"/>
          <w:color w:val="FF0000"/>
          <w:lang w:val="en-US"/>
        </w:rPr>
        <w:t>Recommen</w:t>
      </w:r>
      <w:r w:rsidRPr="00C23D78">
        <w:rPr>
          <w:rFonts w:ascii="Calibri" w:eastAsia="Calibri" w:hAnsi="Calibri" w:cs="Calibri"/>
          <w:color w:val="FF0000"/>
          <w:lang w:val="en-US"/>
        </w:rPr>
        <w:t>ded period for testing 1 month on demo-account (test all strategies, change all variants of settings, analyze your account)</w: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Account analysis. Choose in folder Robot the file Statistic.exe</w:t>
      </w:r>
    </w:p>
    <w:p w:rsidR="00F76B12" w:rsidRDefault="006057F1">
      <w:pPr>
        <w:spacing w:line="240" w:lineRule="auto"/>
        <w:ind w:left="360"/>
        <w:rPr>
          <w:rFonts w:ascii="Calibri" w:eastAsia="Calibri" w:hAnsi="Calibri" w:cs="Calibri"/>
        </w:rPr>
      </w:pPr>
      <w:r>
        <w:object w:dxaOrig="8640" w:dyaOrig="5520">
          <v:rect id="rectole0000000021" o:spid="_x0000_i1043" style="width:6in;height:275.9pt" o:ole="" o:preferrelative="t" stroked="f">
            <v:imagedata r:id="rId46" o:title=""/>
          </v:rect>
          <o:OLEObject Type="Embed" ProgID="StaticMetafile" ShapeID="rectole0000000021" DrawAspect="Content" ObjectID="_1454187239" r:id="rId47"/>
        </w:object>
      </w:r>
    </w:p>
    <w:p w:rsidR="00F76B12" w:rsidRDefault="00F76B12">
      <w:pPr>
        <w:ind w:left="360"/>
        <w:rPr>
          <w:rFonts w:ascii="Calibri" w:eastAsia="Calibri" w:hAnsi="Calibri" w:cs="Calibri"/>
          <w:color w:val="000000"/>
        </w:rPr>
      </w:pP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Start the program of statistics.</w:t>
      </w:r>
    </w:p>
    <w:p w:rsidR="00F76B12" w:rsidRDefault="00C23D78">
      <w:pPr>
        <w:spacing w:line="240" w:lineRule="auto"/>
        <w:ind w:left="360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noProof/>
        </w:rPr>
        <w:drawing>
          <wp:inline distT="0" distB="0" distL="0" distR="0">
            <wp:extent cx="5940425" cy="363918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7022014_235004.png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639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6B12" w:rsidRDefault="00F76B12">
      <w:pPr>
        <w:spacing w:line="240" w:lineRule="auto"/>
        <w:ind w:left="360"/>
        <w:rPr>
          <w:rFonts w:ascii="Calibri" w:eastAsia="Calibri" w:hAnsi="Calibri" w:cs="Calibri"/>
        </w:rPr>
      </w:pPr>
    </w:p>
    <w:p w:rsidR="00F76B12" w:rsidRDefault="006057F1">
      <w:pPr>
        <w:spacing w:line="240" w:lineRule="auto"/>
        <w:ind w:left="360"/>
        <w:rPr>
          <w:rFonts w:ascii="Calibri" w:eastAsia="Calibri" w:hAnsi="Calibri" w:cs="Calibri"/>
        </w:rPr>
      </w:pPr>
      <w:r>
        <w:object w:dxaOrig="8640" w:dyaOrig="5235">
          <v:rect id="rectole0000000023" o:spid="_x0000_i1044" style="width:6in;height:261.5pt" o:ole="" o:preferrelative="t" stroked="f">
            <v:imagedata r:id="rId49" o:title=""/>
          </v:rect>
          <o:OLEObject Type="Embed" ProgID="StaticMetafile" ShapeID="rectole0000000023" DrawAspect="Content" ObjectID="_1454187240" r:id="rId50"/>
        </w:object>
      </w:r>
    </w:p>
    <w:p w:rsidR="00F76B12" w:rsidRDefault="00F76B12">
      <w:pPr>
        <w:spacing w:line="240" w:lineRule="auto"/>
        <w:ind w:left="360"/>
        <w:rPr>
          <w:rFonts w:ascii="Calibri" w:eastAsia="Calibri" w:hAnsi="Calibri" w:cs="Calibri"/>
        </w:rPr>
      </w:pPr>
    </w:p>
    <w:p w:rsidR="00F76B12" w:rsidRDefault="006057F1">
      <w:pPr>
        <w:spacing w:line="240" w:lineRule="auto"/>
        <w:ind w:left="360"/>
        <w:rPr>
          <w:rFonts w:ascii="Calibri" w:eastAsia="Calibri" w:hAnsi="Calibri" w:cs="Calibri"/>
          <w:color w:val="000000"/>
        </w:rPr>
      </w:pPr>
      <w:r>
        <w:object w:dxaOrig="8640" w:dyaOrig="5144">
          <v:rect id="rectole0000000024" o:spid="_x0000_i1045" style="width:6in;height:257.45pt" o:ole="" o:preferrelative="t" stroked="f">
            <v:imagedata r:id="rId51" o:title=""/>
          </v:rect>
          <o:OLEObject Type="Embed" ProgID="StaticMetafile" ShapeID="rectole0000000024" DrawAspect="Content" ObjectID="_1454187241" r:id="rId52"/>
        </w:object>
      </w:r>
    </w:p>
    <w:p w:rsidR="00F76B12" w:rsidRPr="00C23D78" w:rsidRDefault="006057F1">
      <w:pPr>
        <w:ind w:left="360"/>
        <w:rPr>
          <w:rFonts w:ascii="Calibri" w:eastAsia="Calibri" w:hAnsi="Calibri" w:cs="Calibri"/>
          <w:color w:val="000000"/>
          <w:lang w:val="en-US"/>
        </w:rPr>
      </w:pPr>
      <w:r w:rsidRPr="00C23D78">
        <w:rPr>
          <w:rFonts w:ascii="Calibri" w:eastAsia="Calibri" w:hAnsi="Calibri" w:cs="Calibri"/>
          <w:color w:val="000000"/>
          <w:lang w:val="en-US"/>
        </w:rPr>
        <w:t>In this program you can analyze your account.</w:t>
      </w:r>
    </w:p>
    <w:sectPr w:rsidR="00F76B12" w:rsidRPr="00C23D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436AEF"/>
    <w:multiLevelType w:val="multilevel"/>
    <w:tmpl w:val="4C421698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ABD00A3"/>
    <w:multiLevelType w:val="multilevel"/>
    <w:tmpl w:val="5934946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43293953"/>
    <w:multiLevelType w:val="multilevel"/>
    <w:tmpl w:val="B0182C8A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49905D52"/>
    <w:multiLevelType w:val="multilevel"/>
    <w:tmpl w:val="B9A8D67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F76B12"/>
    <w:rsid w:val="006057F1"/>
    <w:rsid w:val="00C23D78"/>
    <w:rsid w:val="00F76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23D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23D7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image" Target="media/image13.png"/><Relationship Id="rId39" Type="http://schemas.openxmlformats.org/officeDocument/2006/relationships/oleObject" Target="embeddings/oleObject15.bin"/><Relationship Id="rId3" Type="http://schemas.microsoft.com/office/2007/relationships/stylesWithEffects" Target="stylesWithEffects.xml"/><Relationship Id="rId21" Type="http://schemas.openxmlformats.org/officeDocument/2006/relationships/oleObject" Target="embeddings/oleObject6.bin"/><Relationship Id="rId34" Type="http://schemas.openxmlformats.org/officeDocument/2006/relationships/image" Target="media/image17.png"/><Relationship Id="rId42" Type="http://schemas.openxmlformats.org/officeDocument/2006/relationships/image" Target="media/image21.png"/><Relationship Id="rId47" Type="http://schemas.openxmlformats.org/officeDocument/2006/relationships/oleObject" Target="embeddings/oleObject19.bin"/><Relationship Id="rId50" Type="http://schemas.openxmlformats.org/officeDocument/2006/relationships/oleObject" Target="embeddings/oleObject20.bin"/><Relationship Id="rId7" Type="http://schemas.openxmlformats.org/officeDocument/2006/relationships/oleObject" Target="embeddings/oleObject1.bin"/><Relationship Id="rId12" Type="http://schemas.openxmlformats.org/officeDocument/2006/relationships/image" Target="media/image5.png"/><Relationship Id="rId17" Type="http://schemas.openxmlformats.org/officeDocument/2006/relationships/oleObject" Target="embeddings/oleObject4.bin"/><Relationship Id="rId25" Type="http://schemas.openxmlformats.org/officeDocument/2006/relationships/oleObject" Target="embeddings/oleObject8.bin"/><Relationship Id="rId33" Type="http://schemas.openxmlformats.org/officeDocument/2006/relationships/oleObject" Target="embeddings/oleObject12.bin"/><Relationship Id="rId38" Type="http://schemas.openxmlformats.org/officeDocument/2006/relationships/image" Target="media/image19.png"/><Relationship Id="rId46" Type="http://schemas.openxmlformats.org/officeDocument/2006/relationships/image" Target="media/image23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0.png"/><Relationship Id="rId29" Type="http://schemas.openxmlformats.org/officeDocument/2006/relationships/oleObject" Target="embeddings/oleObject10.bin"/><Relationship Id="rId41" Type="http://schemas.openxmlformats.org/officeDocument/2006/relationships/oleObject" Target="embeddings/oleObject16.bin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24" Type="http://schemas.openxmlformats.org/officeDocument/2006/relationships/image" Target="media/image12.png"/><Relationship Id="rId32" Type="http://schemas.openxmlformats.org/officeDocument/2006/relationships/image" Target="media/image16.png"/><Relationship Id="rId37" Type="http://schemas.openxmlformats.org/officeDocument/2006/relationships/oleObject" Target="embeddings/oleObject14.bin"/><Relationship Id="rId40" Type="http://schemas.openxmlformats.org/officeDocument/2006/relationships/image" Target="media/image20.png"/><Relationship Id="rId45" Type="http://schemas.openxmlformats.org/officeDocument/2006/relationships/oleObject" Target="embeddings/oleObject18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7.bin"/><Relationship Id="rId28" Type="http://schemas.openxmlformats.org/officeDocument/2006/relationships/image" Target="media/image14.png"/><Relationship Id="rId36" Type="http://schemas.openxmlformats.org/officeDocument/2006/relationships/image" Target="media/image18.png"/><Relationship Id="rId49" Type="http://schemas.openxmlformats.org/officeDocument/2006/relationships/image" Target="media/image25.png"/><Relationship Id="rId10" Type="http://schemas.openxmlformats.org/officeDocument/2006/relationships/image" Target="media/image3.png"/><Relationship Id="rId19" Type="http://schemas.openxmlformats.org/officeDocument/2006/relationships/oleObject" Target="embeddings/oleObject5.bin"/><Relationship Id="rId31" Type="http://schemas.openxmlformats.org/officeDocument/2006/relationships/oleObject" Target="embeddings/oleObject11.bin"/><Relationship Id="rId44" Type="http://schemas.openxmlformats.org/officeDocument/2006/relationships/image" Target="media/image22.png"/><Relationship Id="rId52" Type="http://schemas.openxmlformats.org/officeDocument/2006/relationships/oleObject" Target="embeddings/oleObject21.bin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4" Type="http://schemas.openxmlformats.org/officeDocument/2006/relationships/image" Target="media/image7.png"/><Relationship Id="rId22" Type="http://schemas.openxmlformats.org/officeDocument/2006/relationships/image" Target="media/image11.png"/><Relationship Id="rId27" Type="http://schemas.openxmlformats.org/officeDocument/2006/relationships/oleObject" Target="embeddings/oleObject9.bin"/><Relationship Id="rId30" Type="http://schemas.openxmlformats.org/officeDocument/2006/relationships/image" Target="media/image15.png"/><Relationship Id="rId35" Type="http://schemas.openxmlformats.org/officeDocument/2006/relationships/oleObject" Target="embeddings/oleObject13.bin"/><Relationship Id="rId43" Type="http://schemas.openxmlformats.org/officeDocument/2006/relationships/oleObject" Target="embeddings/oleObject17.bin"/><Relationship Id="rId48" Type="http://schemas.openxmlformats.org/officeDocument/2006/relationships/image" Target="media/image24.png"/><Relationship Id="rId8" Type="http://schemas.openxmlformats.org/officeDocument/2006/relationships/image" Target="media/image2.png"/><Relationship Id="rId51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1505</Words>
  <Characters>8583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10068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1</cp:lastModifiedBy>
  <cp:revision>3</cp:revision>
  <dcterms:created xsi:type="dcterms:W3CDTF">2014-02-17T21:48:00Z</dcterms:created>
  <dcterms:modified xsi:type="dcterms:W3CDTF">2014-02-17T22:07:00Z</dcterms:modified>
</cp:coreProperties>
</file>